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unblinkingly    </w:t>
      </w:r>
      <w:r>
        <w:t xml:space="preserve">   folks    </w:t>
      </w:r>
      <w:r>
        <w:t xml:space="preserve">   downpour    </w:t>
      </w:r>
      <w:r>
        <w:t xml:space="preserve">   contrary    </w:t>
      </w:r>
      <w:r>
        <w:t xml:space="preserve">   broad    </w:t>
      </w:r>
      <w:r>
        <w:t xml:space="preserve">   tawny    </w:t>
      </w:r>
      <w:r>
        <w:t xml:space="preserve">   gossiped    </w:t>
      </w:r>
      <w:r>
        <w:t xml:space="preserve">   craning    </w:t>
      </w:r>
      <w:r>
        <w:t xml:space="preserve">   beefy    </w:t>
      </w:r>
      <w:r>
        <w:t xml:space="preserve">   Muggle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2021-10-12T20:46:37Z</dcterms:created>
  <dcterms:modified xsi:type="dcterms:W3CDTF">2021-10-12T20:46:37Z</dcterms:modified>
</cp:coreProperties>
</file>