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created plumbing and drainage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systems of heating and sealing to destroy dangerous microbes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administered the first vaccination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period of European history from the fall of the Roman Empire in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known as the Arb Hippocrates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human activity through the recovery and analysis of material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discovered penicillin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caused by a bacterium transmitted by fleas and rats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middle ages common people received medical treatment from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began around 1350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identification and description of the structures of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India had developed an advanced medical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became famous for curing the emperors stomach ache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are known as the father of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its relating to Greece their people and lanuage </w:t>
            </w:r>
          </w:p>
        </w:tc>
      </w:tr>
    </w:tbl>
    <w:p>
      <w:pPr>
        <w:pStyle w:val="WordBankMedium"/>
      </w:pPr>
      <w:r>
        <w:t xml:space="preserve">   Greek    </w:t>
      </w:r>
      <w:r>
        <w:t xml:space="preserve">   Barbers    </w:t>
      </w:r>
      <w:r>
        <w:t xml:space="preserve">   archaeology     </w:t>
      </w:r>
      <w:r>
        <w:t xml:space="preserve">   Ancient Egyptians     </w:t>
      </w:r>
      <w:r>
        <w:t xml:space="preserve">   Hippocrates    </w:t>
      </w:r>
      <w:r>
        <w:t xml:space="preserve">   middle ages    </w:t>
      </w:r>
      <w:r>
        <w:t xml:space="preserve">   Rhazes    </w:t>
      </w:r>
      <w:r>
        <w:t xml:space="preserve">   Anatomy     </w:t>
      </w:r>
      <w:r>
        <w:t xml:space="preserve">   Renaissance     </w:t>
      </w:r>
      <w:r>
        <w:t xml:space="preserve">   bubonic plague     </w:t>
      </w:r>
      <w:r>
        <w:t xml:space="preserve">   Claudius Galen    </w:t>
      </w:r>
      <w:r>
        <w:t xml:space="preserve">   pasteurization     </w:t>
      </w:r>
      <w:r>
        <w:t xml:space="preserve">   Hindus     </w:t>
      </w:r>
      <w:r>
        <w:t xml:space="preserve">   Edward Jenner     </w:t>
      </w:r>
      <w:r>
        <w:t xml:space="preserve">   sir alexander fleming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 </dc:title>
  <dcterms:created xsi:type="dcterms:W3CDTF">2021-10-11T08:51:04Z</dcterms:created>
  <dcterms:modified xsi:type="dcterms:W3CDTF">2021-10-11T08:51:04Z</dcterms:modified>
</cp:coreProperties>
</file>