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conception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premature ovarian failure    </w:t>
      </w:r>
      <w:r>
        <w:t xml:space="preserve">   thyroid    </w:t>
      </w:r>
      <w:r>
        <w:t xml:space="preserve">   polycystic ovaries    </w:t>
      </w:r>
      <w:r>
        <w:t xml:space="preserve">   spina bifida    </w:t>
      </w:r>
      <w:r>
        <w:t xml:space="preserve">   DNA    </w:t>
      </w:r>
      <w:r>
        <w:t xml:space="preserve">   testies    </w:t>
      </w:r>
      <w:r>
        <w:t xml:space="preserve">   uterus    </w:t>
      </w:r>
      <w:r>
        <w:t xml:space="preserve">   sperm    </w:t>
      </w:r>
      <w:r>
        <w:t xml:space="preserve">   ovaries    </w:t>
      </w:r>
      <w:r>
        <w:t xml:space="preserve">   fallopian tubes    </w:t>
      </w:r>
      <w:r>
        <w:t xml:space="preserve">   avocado    </w:t>
      </w:r>
      <w:r>
        <w:t xml:space="preserve">   dried beans    </w:t>
      </w:r>
      <w:r>
        <w:t xml:space="preserve">   preeclampsia    </w:t>
      </w:r>
      <w:r>
        <w:t xml:space="preserve">   healthy diet    </w:t>
      </w:r>
      <w:r>
        <w:t xml:space="preserve">   folic acid    </w:t>
      </w:r>
      <w:r>
        <w:t xml:space="preserve">   no smoking    </w:t>
      </w:r>
      <w:r>
        <w:t xml:space="preserve">   no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conception</dc:title>
  <dcterms:created xsi:type="dcterms:W3CDTF">2021-10-11T08:51:15Z</dcterms:created>
  <dcterms:modified xsi:type="dcterms:W3CDTF">2021-10-11T08:51:15Z</dcterms:modified>
</cp:coreProperties>
</file>