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danger    </w:t>
      </w:r>
      <w:r>
        <w:t xml:space="preserve">   fear    </w:t>
      </w:r>
      <w:r>
        <w:t xml:space="preserve">   ill    </w:t>
      </w:r>
      <w:r>
        <w:t xml:space="preserve">   poor    </w:t>
      </w:r>
      <w:r>
        <w:t xml:space="preserve">   beg    </w:t>
      </w:r>
      <w:r>
        <w:t xml:space="preserve">   freeze    </w:t>
      </w:r>
      <w:r>
        <w:t xml:space="preserve">   dark    </w:t>
      </w:r>
      <w:r>
        <w:t xml:space="preserve">   tent    </w:t>
      </w:r>
      <w:r>
        <w:t xml:space="preserve">   warm    </w:t>
      </w:r>
      <w:r>
        <w:t xml:space="preserve">   cold    </w:t>
      </w:r>
      <w:r>
        <w:t xml:space="preserve">   shelter    </w:t>
      </w:r>
      <w:r>
        <w:t xml:space="preserve">   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</dc:title>
  <dcterms:created xsi:type="dcterms:W3CDTF">2021-10-11T09:11:36Z</dcterms:created>
  <dcterms:modified xsi:type="dcterms:W3CDTF">2021-10-11T09:11:36Z</dcterms:modified>
</cp:coreProperties>
</file>