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blanket    </w:t>
      </w:r>
      <w:r>
        <w:t xml:space="preserve">   bridle     </w:t>
      </w:r>
      <w:r>
        <w:t xml:space="preserve">   chaps    </w:t>
      </w:r>
      <w:r>
        <w:t xml:space="preserve">   crop    </w:t>
      </w:r>
      <w:r>
        <w:t xml:space="preserve">   Farrier     </w:t>
      </w:r>
      <w:r>
        <w:t xml:space="preserve">   horn    </w:t>
      </w:r>
      <w:r>
        <w:t xml:space="preserve">   horseshoe    </w:t>
      </w:r>
      <w:r>
        <w:t xml:space="preserve">   mane    </w:t>
      </w:r>
      <w:r>
        <w:t xml:space="preserve">   saddle    </w:t>
      </w:r>
      <w:r>
        <w:t xml:space="preserve">   stirrup     </w:t>
      </w:r>
      <w:r>
        <w:t xml:space="preserve">   tail    </w:t>
      </w:r>
      <w:r>
        <w:t xml:space="preserve">   wagon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2021-10-11T09:14:43Z</dcterms:created>
  <dcterms:modified xsi:type="dcterms:W3CDTF">2021-10-11T09:14:43Z</dcterms:modified>
</cp:coreProperties>
</file>