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and rooms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techo    </w:t>
      </w:r>
      <w:r>
        <w:t xml:space="preserve">   el suelo    </w:t>
      </w:r>
      <w:r>
        <w:t xml:space="preserve">   la puerta    </w:t>
      </w:r>
      <w:r>
        <w:t xml:space="preserve">   la pared    </w:t>
      </w:r>
      <w:r>
        <w:t xml:space="preserve">   el cuarto    </w:t>
      </w:r>
      <w:r>
        <w:t xml:space="preserve">   la sala    </w:t>
      </w:r>
      <w:r>
        <w:t xml:space="preserve">   el dormitorio    </w:t>
      </w:r>
      <w:r>
        <w:t xml:space="preserve">   el comedor    </w:t>
      </w:r>
      <w:r>
        <w:t xml:space="preserve">   la cocina    </w:t>
      </w:r>
      <w:r>
        <w:t xml:space="preserve">   el baño    </w:t>
      </w:r>
      <w:r>
        <w:t xml:space="preserve">   la casa    </w:t>
      </w:r>
      <w:r>
        <w:t xml:space="preserve">   el primer piso    </w:t>
      </w:r>
      <w:r>
        <w:t xml:space="preserve">   la planta baja    </w:t>
      </w:r>
      <w:r>
        <w:t xml:space="preserve">   el jardín    </w:t>
      </w:r>
      <w:r>
        <w:t xml:space="preserve">   el garaje    </w:t>
      </w:r>
      <w:r>
        <w:t xml:space="preserve">   la escalera    </w:t>
      </w:r>
      <w:r>
        <w:t xml:space="preserve">   el ascensor    </w:t>
      </w:r>
      <w:r>
        <w:t xml:space="preserve">   el apartamento    </w:t>
      </w:r>
      <w:r>
        <w:t xml:space="preserve">   el edificio    </w:t>
      </w:r>
      <w:r>
        <w:t xml:space="preserve">   la vivienda    </w:t>
      </w:r>
      <w:r>
        <w:t xml:space="preserve">   la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rooms</dc:title>
  <dcterms:created xsi:type="dcterms:W3CDTF">2021-10-11T09:16:23Z</dcterms:created>
  <dcterms:modified xsi:type="dcterms:W3CDTF">2021-10-11T09:16:23Z</dcterms:modified>
</cp:coreProperties>
</file>