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</w:tbl>
    <w:p>
      <w:pPr>
        <w:pStyle w:val="WordBankLarge"/>
      </w:pPr>
      <w:r>
        <w:t xml:space="preserve">   מיקסר    </w:t>
      </w:r>
      <w:r>
        <w:t xml:space="preserve">   לימון    </w:t>
      </w:r>
      <w:r>
        <w:t xml:space="preserve">   מלח    </w:t>
      </w:r>
      <w:r>
        <w:t xml:space="preserve">   טחינה    </w:t>
      </w:r>
      <w:r>
        <w:t xml:space="preserve">   חטיףבריא    </w:t>
      </w:r>
      <w:r>
        <w:t xml:space="preserve">   מפוצצים    </w:t>
      </w:r>
      <w:r>
        <w:t xml:space="preserve">   מבשל    </w:t>
      </w:r>
      <w:r>
        <w:t xml:space="preserve">   כפית    </w:t>
      </w:r>
      <w:r>
        <w:t xml:space="preserve">   גרגריחומוס    </w:t>
      </w:r>
      <w:r>
        <w:t xml:space="preserve">   עוזר    </w:t>
      </w:r>
      <w:r>
        <w:t xml:space="preserve">   עומד    </w:t>
      </w:r>
      <w:r>
        <w:t xml:space="preserve">   חוזר    </w:t>
      </w:r>
      <w:r>
        <w:t xml:space="preserve">   חושב    </w:t>
      </w:r>
      <w:r>
        <w:t xml:space="preserve">   עובד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hummus</dc:title>
  <dcterms:created xsi:type="dcterms:W3CDTF">2021-10-11T09:24:58Z</dcterms:created>
  <dcterms:modified xsi:type="dcterms:W3CDTF">2021-10-11T09:24:58Z</dcterms:modified>
</cp:coreProperties>
</file>