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ible able ibly ably group 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understandable    </w:t>
      </w:r>
      <w:r>
        <w:t xml:space="preserve">   presumably    </w:t>
      </w:r>
      <w:r>
        <w:t xml:space="preserve">   unbelievable    </w:t>
      </w:r>
      <w:r>
        <w:t xml:space="preserve">   inevitable    </w:t>
      </w:r>
      <w:r>
        <w:t xml:space="preserve">   inexplicably    </w:t>
      </w:r>
      <w:r>
        <w:t xml:space="preserve">   justifiable    </w:t>
      </w:r>
      <w:r>
        <w:t xml:space="preserve">   irritably    </w:t>
      </w:r>
      <w:r>
        <w:t xml:space="preserve">   vegetable    </w:t>
      </w:r>
      <w:r>
        <w:t xml:space="preserve">   remarkable    </w:t>
      </w:r>
      <w:r>
        <w:t xml:space="preserve">   advisable    </w:t>
      </w:r>
      <w:r>
        <w:t xml:space="preserve">   irresistibly    </w:t>
      </w:r>
      <w:r>
        <w:t xml:space="preserve">   resistible    </w:t>
      </w:r>
      <w:r>
        <w:t xml:space="preserve">   impossible    </w:t>
      </w:r>
      <w:r>
        <w:t xml:space="preserve">   audibly    </w:t>
      </w:r>
      <w:r>
        <w:t xml:space="preserve">   divisible    </w:t>
      </w:r>
      <w:r>
        <w:t xml:space="preserve">   visible    </w:t>
      </w:r>
      <w:r>
        <w:t xml:space="preserve">   compatible    </w:t>
      </w:r>
      <w:r>
        <w:t xml:space="preserve">   sensibly    </w:t>
      </w:r>
      <w:r>
        <w:t xml:space="preserve">   responsibly    </w:t>
      </w:r>
      <w:r>
        <w:t xml:space="preserve">   reversible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ible able ibly ably group 2 words</dc:title>
  <dcterms:created xsi:type="dcterms:W3CDTF">2021-10-11T09:29:52Z</dcterms:created>
  <dcterms:modified xsi:type="dcterms:W3CDTF">2021-10-11T09:29:52Z</dcterms:modified>
</cp:coreProperties>
</file>