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'ible, :spelling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audibly    </w:t>
      </w:r>
      <w:r>
        <w:t xml:space="preserve">   compatible    </w:t>
      </w:r>
      <w:r>
        <w:t xml:space="preserve">   divisible    </w:t>
      </w:r>
      <w:r>
        <w:t xml:space="preserve">   impossible    </w:t>
      </w:r>
      <w:r>
        <w:t xml:space="preserve">   irresistible    </w:t>
      </w:r>
      <w:r>
        <w:t xml:space="preserve">   resistible    </w:t>
      </w:r>
      <w:r>
        <w:t xml:space="preserve">   responsibly    </w:t>
      </w:r>
      <w:r>
        <w:t xml:space="preserve">   reversible    </w:t>
      </w:r>
      <w:r>
        <w:t xml:space="preserve">   sensibly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'ible, :spelling wordsearch</dc:title>
  <dcterms:created xsi:type="dcterms:W3CDTF">2021-10-10T23:48:48Z</dcterms:created>
  <dcterms:modified xsi:type="dcterms:W3CDTF">2021-10-10T23:48:48Z</dcterms:modified>
</cp:coreProperties>
</file>