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in, en, 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listen    </w:t>
      </w:r>
      <w:r>
        <w:t xml:space="preserve">   person    </w:t>
      </w:r>
      <w:r>
        <w:t xml:space="preserve">   open    </w:t>
      </w:r>
      <w:r>
        <w:t xml:space="preserve">   seven    </w:t>
      </w:r>
      <w:r>
        <w:t xml:space="preserve">   broken    </w:t>
      </w:r>
      <w:r>
        <w:t xml:space="preserve">   cabin    </w:t>
      </w:r>
      <w:r>
        <w:t xml:space="preserve">   wagon    </w:t>
      </w:r>
      <w:r>
        <w:t xml:space="preserve">   lemon    </w:t>
      </w:r>
      <w:r>
        <w:t xml:space="preserve">   chicken    </w:t>
      </w:r>
      <w:r>
        <w:t xml:space="preserve">   dragon    </w:t>
      </w:r>
      <w:r>
        <w:t xml:space="preserve">   robin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in, en, on</dc:title>
  <dcterms:created xsi:type="dcterms:W3CDTF">2021-10-11T09:36:41Z</dcterms:created>
  <dcterms:modified xsi:type="dcterms:W3CDTF">2021-10-11T09:36:41Z</dcterms:modified>
</cp:coreProperties>
</file>