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inequality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race    </w:t>
      </w:r>
      <w:r>
        <w:t xml:space="preserve">   gender    </w:t>
      </w:r>
      <w:r>
        <w:t xml:space="preserve">   people    </w:t>
      </w:r>
      <w:r>
        <w:t xml:space="preserve">   income inequality    </w:t>
      </w:r>
      <w:r>
        <w:t xml:space="preserve">   strikes    </w:t>
      </w:r>
      <w:r>
        <w:t xml:space="preserve">   marches    </w:t>
      </w:r>
      <w:r>
        <w:t xml:space="preserve">   keeping away from    </w:t>
      </w:r>
      <w:r>
        <w:t xml:space="preserve">   live    </w:t>
      </w:r>
      <w:r>
        <w:t xml:space="preserve">   increase    </w:t>
      </w:r>
      <w:r>
        <w:t xml:space="preserve">   wealthiest    </w:t>
      </w:r>
      <w:r>
        <w:t xml:space="preserve">   value    </w:t>
      </w:r>
      <w:r>
        <w:t xml:space="preserve">   executives    </w:t>
      </w:r>
      <w:r>
        <w:t xml:space="preserve">   article    </w:t>
      </w:r>
      <w:r>
        <w:t xml:space="preserve">   increasing    </w:t>
      </w:r>
      <w:r>
        <w:t xml:space="preserve">   difference    </w:t>
      </w:r>
      <w:r>
        <w:t xml:space="preserve">   shocking    </w:t>
      </w:r>
      <w:r>
        <w:t xml:space="preserve">   boost    </w:t>
      </w:r>
      <w:r>
        <w:t xml:space="preserve">   bosses    </w:t>
      </w:r>
      <w:r>
        <w:t xml:space="preserve">   going up    </w:t>
      </w:r>
      <w:r>
        <w:t xml:space="preserve">   survive    </w:t>
      </w:r>
      <w:r>
        <w:t xml:space="preserve">   obscene    </w:t>
      </w:r>
      <w:r>
        <w:t xml:space="preserve">   avoiding    </w:t>
      </w:r>
      <w:r>
        <w:t xml:space="preserve">   gap    </w:t>
      </w:r>
      <w:r>
        <w:t xml:space="preserve">   worth    </w:t>
      </w:r>
      <w:r>
        <w:t xml:space="preserve">   report    </w:t>
      </w:r>
      <w:r>
        <w:t xml:space="preserve">   richest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inequality</dc:title>
  <dcterms:created xsi:type="dcterms:W3CDTF">2021-10-11T09:37:21Z</dcterms:created>
  <dcterms:modified xsi:type="dcterms:W3CDTF">2021-10-11T09:37:21Z</dcterms:modified>
</cp:coreProperties>
</file>