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protected    </w:t>
      </w:r>
      <w:r>
        <w:t xml:space="preserve">   unprotected    </w:t>
      </w:r>
      <w:r>
        <w:t xml:space="preserve">   genes    </w:t>
      </w:r>
      <w:r>
        <w:t xml:space="preserve">   food poisoning    </w:t>
      </w:r>
      <w:r>
        <w:t xml:space="preserve">   incidence    </w:t>
      </w:r>
      <w:r>
        <w:t xml:space="preserve">   antibodies    </w:t>
      </w:r>
      <w:r>
        <w:t xml:space="preserve">   antibiotics    </w:t>
      </w:r>
      <w:r>
        <w:t xml:space="preserve">   infection    </w:t>
      </w:r>
      <w:r>
        <w:t xml:space="preserve">   diagnose    </w:t>
      </w:r>
      <w:r>
        <w:t xml:space="preserve">   immune system    </w:t>
      </w:r>
      <w:r>
        <w:t xml:space="preserve">   prevention    </w:t>
      </w:r>
      <w:r>
        <w:t xml:space="preserve">   blood cells    </w:t>
      </w:r>
      <w:r>
        <w:t xml:space="preserve">   death    </w:t>
      </w:r>
      <w:r>
        <w:t xml:space="preserve">   vectors    </w:t>
      </w:r>
      <w:r>
        <w:t xml:space="preserve">   malaria    </w:t>
      </w:r>
      <w:r>
        <w:t xml:space="preserve">   rash    </w:t>
      </w:r>
      <w:r>
        <w:t xml:space="preserve">   spots    </w:t>
      </w:r>
      <w:r>
        <w:t xml:space="preserve">   disease    </w:t>
      </w:r>
      <w:r>
        <w:t xml:space="preserve">   fungi    </w:t>
      </w:r>
      <w:r>
        <w:t xml:space="preserve">   gonorrhoea    </w:t>
      </w:r>
      <w:r>
        <w:t xml:space="preserve">   bacteria    </w:t>
      </w:r>
      <w:r>
        <w:t xml:space="preserve">   salmonella    </w:t>
      </w:r>
      <w:r>
        <w:t xml:space="preserve">   vaccine    </w:t>
      </w:r>
      <w:r>
        <w:t xml:space="preserve">   aids    </w:t>
      </w:r>
      <w:r>
        <w:t xml:space="preserve">   hiv    </w:t>
      </w:r>
      <w:r>
        <w:t xml:space="preserve">   measles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2021-10-11T09:41:26Z</dcterms:created>
  <dcterms:modified xsi:type="dcterms:W3CDTF">2021-10-11T09:41:26Z</dcterms:modified>
</cp:coreProperties>
</file>