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inglés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book    </w:t>
      </w:r>
      <w:r>
        <w:t xml:space="preserve">   dress    </w:t>
      </w:r>
      <w:r>
        <w:t xml:space="preserve">   girl    </w:t>
      </w:r>
      <w:r>
        <w:t xml:space="preserve">   have    </w:t>
      </w:r>
      <w:r>
        <w:t xml:space="preserve">   nose    </w:t>
      </w:r>
      <w:r>
        <w:t xml:space="preserve">   one    </w:t>
      </w:r>
      <w:r>
        <w:t xml:space="preserve">   pen    </w:t>
      </w:r>
      <w:r>
        <w:t xml:space="preserve">   shirt    </w:t>
      </w:r>
      <w:r>
        <w:t xml:space="preserve">   shoes    </w:t>
      </w:r>
      <w:r>
        <w:t xml:space="preserve">   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inglés</dc:title>
  <dcterms:created xsi:type="dcterms:W3CDTF">2021-10-11T09:41:46Z</dcterms:created>
  <dcterms:modified xsi:type="dcterms:W3CDTF">2021-10-11T09:41:46Z</dcterms:modified>
</cp:coreProperties>
</file>