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alto saxophone    </w:t>
      </w:r>
      <w:r>
        <w:t xml:space="preserve">   baritone saxophone    </w:t>
      </w:r>
      <w:r>
        <w:t xml:space="preserve">   bass    </w:t>
      </w:r>
      <w:r>
        <w:t xml:space="preserve">   bass clarinet    </w:t>
      </w:r>
      <w:r>
        <w:t xml:space="preserve">   clarinet    </w:t>
      </w:r>
      <w:r>
        <w:t xml:space="preserve">   flute    </w:t>
      </w:r>
      <w:r>
        <w:t xml:space="preserve">   french horn    </w:t>
      </w:r>
      <w:r>
        <w:t xml:space="preserve">   mellophone    </w:t>
      </w:r>
      <w:r>
        <w:t xml:space="preserve">   percussion    </w:t>
      </w:r>
      <w:r>
        <w:t xml:space="preserve">   piccolo    </w:t>
      </w:r>
      <w:r>
        <w:t xml:space="preserve">   tenor saxophone    </w:t>
      </w:r>
      <w:r>
        <w:t xml:space="preserve">   trombone    </w:t>
      </w:r>
      <w:r>
        <w:t xml:space="preserve">   trumpet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</dc:title>
  <dcterms:created xsi:type="dcterms:W3CDTF">2021-10-11T09:42:41Z</dcterms:created>
  <dcterms:modified xsi:type="dcterms:W3CDTF">2021-10-11T09:42:41Z</dcterms:modified>
</cp:coreProperties>
</file>