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investing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Annual percentage    </w:t>
      </w:r>
      <w:r>
        <w:t xml:space="preserve">   assets    </w:t>
      </w:r>
      <w:r>
        <w:t xml:space="preserve">   bond    </w:t>
      </w:r>
      <w:r>
        <w:t xml:space="preserve">   compound    </w:t>
      </w:r>
      <w:r>
        <w:t xml:space="preserve">   diversification    </w:t>
      </w:r>
      <w:r>
        <w:t xml:space="preserve">   dividend    </w:t>
      </w:r>
      <w:r>
        <w:t xml:space="preserve">   entrepreneur    </w:t>
      </w:r>
      <w:r>
        <w:t xml:space="preserve">   inflation    </w:t>
      </w:r>
      <w:r>
        <w:t xml:space="preserve">   interest    </w:t>
      </w:r>
      <w:r>
        <w:t xml:space="preserve">   ira    </w:t>
      </w:r>
      <w:r>
        <w:t xml:space="preserve">   liability    </w:t>
      </w:r>
      <w:r>
        <w:t xml:space="preserve">   principal    </w:t>
      </w:r>
      <w:r>
        <w:t xml:space="preserve">   rate of return    </w:t>
      </w:r>
      <w:r>
        <w:t xml:space="preserve">   risk    </w:t>
      </w:r>
      <w:r>
        <w:t xml:space="preserve">   savings    </w:t>
      </w:r>
      <w:r>
        <w:t xml:space="preserve">   shareholder    </w:t>
      </w:r>
      <w:r>
        <w:t xml:space="preserve">   stock    </w:t>
      </w:r>
      <w:r>
        <w:t xml:space="preserve">   stock exchange    </w:t>
      </w:r>
      <w:r>
        <w:t xml:space="preserve">   time value of money    </w:t>
      </w:r>
      <w:r>
        <w:t xml:space="preserve">   windfall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investing terms</dc:title>
  <dcterms:created xsi:type="dcterms:W3CDTF">2021-10-11T09:50:24Z</dcterms:created>
  <dcterms:modified xsi:type="dcterms:W3CDTF">2021-10-11T09:50:24Z</dcterms:modified>
</cp:coreProperties>
</file>