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i/u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mag nie die vrugte van die boom af ..................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noem 'n jong perdjie 'n 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Passop, die slang kan 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hond is nie dom nie, hy is baie 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padda ................... in die water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ek vir jou geld geleen het, ...................... jy dit nou vir 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my keel seer is, sukkel ek om te 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gebruik die skêr om te 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sit dit aan sodat ek kan sien.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potlood se .................... is stomp.</w:t>
            </w:r>
          </w:p>
        </w:tc>
      </w:tr>
    </w:tbl>
    <w:p>
      <w:pPr>
        <w:pStyle w:val="WordBankSmall"/>
      </w:pPr>
      <w:r>
        <w:t xml:space="preserve">   lig    </w:t>
      </w:r>
      <w:r>
        <w:t xml:space="preserve">   slim    </w:t>
      </w:r>
      <w:r>
        <w:t xml:space="preserve">   vul    </w:t>
      </w:r>
      <w:r>
        <w:t xml:space="preserve">   punt    </w:t>
      </w:r>
      <w:r>
        <w:t xml:space="preserve">   pluk    </w:t>
      </w:r>
      <w:r>
        <w:t xml:space="preserve">   skuld    </w:t>
      </w:r>
      <w:r>
        <w:t xml:space="preserve">   knip    </w:t>
      </w:r>
      <w:r>
        <w:t xml:space="preserve">   spring    </w:t>
      </w:r>
      <w:r>
        <w:t xml:space="preserve">   pik    </w:t>
      </w:r>
      <w:r>
        <w:t xml:space="preserve">   sluk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i/u woorde</dc:title>
  <dcterms:created xsi:type="dcterms:W3CDTF">2021-10-11T09:30:43Z</dcterms:created>
  <dcterms:modified xsi:type="dcterms:W3CDTF">2021-10-11T09:30:43Z</dcterms:modified>
</cp:coreProperties>
</file>