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joan of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martyred saints    </w:t>
      </w:r>
      <w:r>
        <w:t xml:space="preserve">   martyred    </w:t>
      </w:r>
      <w:r>
        <w:t xml:space="preserve">   saint    </w:t>
      </w:r>
      <w:r>
        <w:t xml:space="preserve">   bured at the stake    </w:t>
      </w:r>
      <w:r>
        <w:t xml:space="preserve">   Houssepaillers    </w:t>
      </w:r>
      <w:r>
        <w:t xml:space="preserve">   Rouen    </w:t>
      </w:r>
      <w:r>
        <w:t xml:space="preserve">   Saint Aiguan    </w:t>
      </w:r>
      <w:r>
        <w:t xml:space="preserve">   Feast of the Ascension    </w:t>
      </w:r>
      <w:r>
        <w:t xml:space="preserve">   siege    </w:t>
      </w:r>
      <w:r>
        <w:t xml:space="preserve">   Glasdale    </w:t>
      </w:r>
      <w:r>
        <w:t xml:space="preserve">   Maid    </w:t>
      </w:r>
      <w:r>
        <w:t xml:space="preserve">   God    </w:t>
      </w:r>
      <w:r>
        <w:t xml:space="preserve">   Dauphin    </w:t>
      </w:r>
      <w:r>
        <w:t xml:space="preserve">   Purity    </w:t>
      </w:r>
      <w:r>
        <w:t xml:space="preserve">   Charles    </w:t>
      </w:r>
      <w:r>
        <w:t xml:space="preserve">   Saint Michael    </w:t>
      </w:r>
      <w:r>
        <w:t xml:space="preserve">   Domremy    </w:t>
      </w:r>
      <w:r>
        <w:t xml:space="preserve">   Yolande    </w:t>
      </w:r>
      <w:r>
        <w:t xml:space="preserve">   orleans    </w:t>
      </w:r>
      <w:r>
        <w:t xml:space="preserve">   England    </w:t>
      </w:r>
      <w:r>
        <w:t xml:space="preserve">   france    </w:t>
      </w:r>
      <w:r>
        <w:t xml:space="preserve">   joan of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of arc</dc:title>
  <dcterms:created xsi:type="dcterms:W3CDTF">2021-10-11T10:09:09Z</dcterms:created>
  <dcterms:modified xsi:type="dcterms:W3CDTF">2021-10-11T10:09:09Z</dcterms:modified>
</cp:coreProperties>
</file>