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jobs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conduct sales of real estate, goods and livestock by taking offers from buyers and accepting the highest purchase price. </w:t>
            </w:r>
          </w:p>
          <w:p>
            <w:pPr>
              <w:keepLines/>
              <w:pStyle w:val="CluesTiny"/>
            </w:pPr>
            <w:r>
              <w:rPr>
                <w:b w:val="true"/>
                <w:bCs w:val="true"/>
              </w:rPr>
              <w:t xml:space="preserve">7. </w:t>
            </w:r>
            <w:r>
              <w:t xml:space="preserve">provide services relating to financial reporting and advise on associate</w:t>
            </w:r>
          </w:p>
          <w:p>
            <w:pPr>
              <w:keepLines/>
              <w:pStyle w:val="CluesTiny"/>
            </w:pPr>
            <w:r>
              <w:rPr>
                <w:b w:val="true"/>
                <w:bCs w:val="true"/>
              </w:rPr>
              <w:t xml:space="preserve">8. </w:t>
            </w:r>
            <w:r>
              <w:t xml:space="preserve">apply the science of human nutrition to help people understand the relationship between food and health, how to make appropriate dietary choices to attain and maintain health, and how to prevent and treat illness and disease. </w:t>
            </w:r>
          </w:p>
          <w:p>
            <w:pPr>
              <w:keepLines/>
              <w:pStyle w:val="CluesTiny"/>
            </w:pPr>
            <w:r>
              <w:rPr>
                <w:b w:val="true"/>
                <w:bCs w:val="true"/>
              </w:rPr>
              <w:t xml:space="preserve">11. </w:t>
            </w:r>
            <w:r>
              <w:t xml:space="preserve">maintain and care for trees and shrubs by lopping limbs and shaping branches, treating trees with fertilisers and insecticides, removing dead or decaying trees, and advising on general tree care. </w:t>
            </w:r>
          </w:p>
          <w:p>
            <w:pPr>
              <w:keepLines/>
              <w:pStyle w:val="CluesTiny"/>
            </w:pPr>
            <w:r>
              <w:rPr>
                <w:b w:val="true"/>
                <w:bCs w:val="true"/>
              </w:rPr>
              <w:t xml:space="preserve">16. </w:t>
            </w:r>
            <w:r>
              <w:t xml:space="preserve">prepare and bake bread loaves and rolls. </w:t>
            </w:r>
          </w:p>
          <w:p>
            <w:pPr>
              <w:keepLines/>
              <w:pStyle w:val="CluesTiny"/>
            </w:pPr>
            <w:r>
              <w:rPr>
                <w:b w:val="true"/>
                <w:bCs w:val="true"/>
              </w:rPr>
              <w:t xml:space="preserve">17. </w:t>
            </w:r>
            <w:r>
              <w:t xml:space="preserve">perform a range of clerical and administrative tasks. </w:t>
            </w:r>
          </w:p>
          <w:p>
            <w:pPr>
              <w:keepLines/>
              <w:pStyle w:val="CluesTiny"/>
            </w:pPr>
            <w:r>
              <w:rPr>
                <w:b w:val="true"/>
                <w:bCs w:val="true"/>
              </w:rPr>
              <w:t xml:space="preserve">18. </w:t>
            </w:r>
            <w:r>
              <w:t xml:space="preserve">ling cranes and winches, and direct the movement of loads ensuring loads do not exceed lifting capacities. </w:t>
            </w:r>
          </w:p>
          <w:p>
            <w:pPr>
              <w:keepLines/>
              <w:pStyle w:val="CluesTiny"/>
            </w:pPr>
            <w:r>
              <w:rPr>
                <w:b w:val="true"/>
                <w:bCs w:val="true"/>
              </w:rPr>
              <w:t xml:space="preserve">19. </w:t>
            </w:r>
            <w:r>
              <w:t xml:space="preserve">diagnose and treat dental disease, injuries, decay and malformations of the teeth, periodontal tissue (gums), hard and soft tissue found on the mouth.</w:t>
            </w:r>
          </w:p>
          <w:p>
            <w:pPr>
              <w:keepLines/>
              <w:pStyle w:val="CluesTiny"/>
            </w:pPr>
            <w:r>
              <w:rPr>
                <w:b w:val="true"/>
                <w:bCs w:val="true"/>
              </w:rPr>
              <w:t xml:space="preserve">20. </w:t>
            </w:r>
            <w:r>
              <w:t xml:space="preserve">clean clothing, garments, upholstery and other fabrics using dry-cleaning agents and machines. </w:t>
            </w:r>
          </w:p>
          <w:p>
            <w:pPr>
              <w:keepLines/>
              <w:pStyle w:val="CluesTiny"/>
            </w:pPr>
            <w:r>
              <w:rPr>
                <w:b w:val="true"/>
                <w:bCs w:val="true"/>
              </w:rPr>
              <w:t xml:space="preserve">22. </w:t>
            </w:r>
            <w:r>
              <w:t xml:space="preserve">diagnose and treat physiological and mechanical disorders of the human locomotor system, particularly neuromuscular skeletal disorders</w:t>
            </w:r>
          </w:p>
          <w:p>
            <w:pPr>
              <w:keepLines/>
              <w:pStyle w:val="CluesTiny"/>
            </w:pPr>
            <w:r>
              <w:rPr>
                <w:b w:val="true"/>
                <w:bCs w:val="true"/>
              </w:rPr>
              <w:t xml:space="preserve">24. </w:t>
            </w:r>
            <w:r>
              <w:t xml:space="preserve">supervise and coordinate the activities of hotel service workers.</w:t>
            </w:r>
          </w:p>
          <w:p>
            <w:pPr>
              <w:keepLines/>
              <w:pStyle w:val="CluesTiny"/>
            </w:pPr>
            <w:r>
              <w:rPr>
                <w:b w:val="true"/>
                <w:bCs w:val="true"/>
              </w:rPr>
              <w:t xml:space="preserve">25. </w:t>
            </w:r>
            <w:r>
              <w:t xml:space="preserve"> actact  for and on behalf of clients in the area of property and business transfers. </w:t>
            </w:r>
          </w:p>
          <w:p>
            <w:pPr>
              <w:keepLines/>
              <w:pStyle w:val="CluesTiny"/>
            </w:pPr>
            <w:r>
              <w:rPr>
                <w:b w:val="true"/>
                <w:bCs w:val="true"/>
              </w:rPr>
              <w:t xml:space="preserve">26. </w:t>
            </w:r>
            <w:r>
              <w:t xml:space="preserve"> investigate, diagnose and treat diseases of the human heart. </w:t>
            </w:r>
          </w:p>
          <w:p>
            <w:pPr>
              <w:keepLines/>
              <w:pStyle w:val="CluesTiny"/>
            </w:pPr>
            <w:r>
              <w:rPr>
                <w:b w:val="true"/>
                <w:bCs w:val="true"/>
              </w:rPr>
              <w:t xml:space="preserve">28. </w:t>
            </w:r>
            <w:r>
              <w:t xml:space="preserve">plan and design buildings, provide concepts, plans, specifications and detailed drawings, negotiate with builders and advise on the procurement of buildings.</w:t>
            </w:r>
          </w:p>
          <w:p>
            <w:pPr>
              <w:keepLines/>
              <w:pStyle w:val="CluesTiny"/>
            </w:pPr>
            <w:r>
              <w:rPr>
                <w:b w:val="true"/>
                <w:bCs w:val="true"/>
              </w:rPr>
              <w:t xml:space="preserve">29. </w:t>
            </w:r>
            <w:r>
              <w:t xml:space="preserve">represents you in court</w:t>
            </w:r>
          </w:p>
          <w:p>
            <w:pPr>
              <w:keepLines/>
              <w:pStyle w:val="CluesTiny"/>
            </w:pPr>
            <w:r>
              <w:rPr>
                <w:b w:val="true"/>
                <w:bCs w:val="true"/>
              </w:rPr>
              <w:t xml:space="preserve">30. </w:t>
            </w:r>
            <w:r>
              <w:t xml:space="preserve">study commercial plants, animals and cultivation techniques to enhance the productivity of farms </w:t>
            </w:r>
          </w:p>
          <w:p>
            <w:pPr>
              <w:keepLines/>
              <w:pStyle w:val="CluesTiny"/>
            </w:pPr>
            <w:r>
              <w:rPr>
                <w:b w:val="true"/>
                <w:bCs w:val="true"/>
              </w:rPr>
              <w:t xml:space="preserve">31. </w:t>
            </w:r>
            <w:r>
              <w:t xml:space="preserve">provide direct medical care to patients requiring general or local anaesthesia </w:t>
            </w:r>
          </w:p>
        </w:tc>
        <w:tc>
          <w:p>
            <w:pPr>
              <w:pStyle w:val="CluesTiny"/>
            </w:pPr>
            <w:r>
              <w:rPr>
                <w:b w:val="true"/>
                <w:bCs w:val="true"/>
              </w:rPr>
              <w:t xml:space="preserve">Down</w:t>
            </w:r>
          </w:p>
          <w:p>
            <w:pPr>
              <w:keepLines/>
              <w:pStyle w:val="CluesTiny"/>
            </w:pPr>
            <w:r>
              <w:rPr>
                <w:b w:val="true"/>
                <w:bCs w:val="true"/>
              </w:rPr>
              <w:t xml:space="preserve">1. </w:t>
            </w:r>
            <w:r>
              <w:t xml:space="preserve">provide diagnostic, treatment and preventative medical services related to disorders of the human skin. </w:t>
            </w:r>
          </w:p>
          <w:p>
            <w:pPr>
              <w:keepLines/>
              <w:pStyle w:val="CluesTiny"/>
            </w:pPr>
            <w:r>
              <w:rPr>
                <w:b w:val="true"/>
                <w:bCs w:val="true"/>
              </w:rPr>
              <w:t xml:space="preserve">2. </w:t>
            </w:r>
            <w:r>
              <w:t xml:space="preserve">provide gaming services within casinos and other gambling establishments. </w:t>
            </w:r>
          </w:p>
          <w:p>
            <w:pPr>
              <w:keepLines/>
              <w:pStyle w:val="CluesTiny"/>
            </w:pPr>
            <w:r>
              <w:rPr>
                <w:b w:val="true"/>
                <w:bCs w:val="true"/>
              </w:rPr>
              <w:t xml:space="preserve">3. </w:t>
            </w:r>
            <w:r>
              <w:t xml:space="preserve">work with human hearing</w:t>
            </w:r>
          </w:p>
          <w:p>
            <w:pPr>
              <w:keepLines/>
              <w:pStyle w:val="CluesTiny"/>
            </w:pPr>
            <w:r>
              <w:rPr>
                <w:b w:val="true"/>
                <w:bCs w:val="true"/>
              </w:rPr>
              <w:t xml:space="preserve">4. </w:t>
            </w:r>
            <w:r>
              <w:t xml:space="preserve">study the chemical and physical properties of substances, and develop and monitor chemical processes and production. </w:t>
            </w:r>
          </w:p>
          <w:p>
            <w:pPr>
              <w:keepLines/>
              <w:pStyle w:val="CluesTiny"/>
            </w:pPr>
            <w:r>
              <w:rPr>
                <w:b w:val="true"/>
                <w:bCs w:val="true"/>
              </w:rPr>
              <w:t xml:space="preserve">6. </w:t>
            </w:r>
            <w:r>
              <w:t xml:space="preserve">prepare and bake buns, cakes, biscuits and pastry goods. </w:t>
            </w:r>
          </w:p>
          <w:p>
            <w:pPr>
              <w:keepLines/>
              <w:pStyle w:val="CluesTiny"/>
            </w:pPr>
            <w:r>
              <w:rPr>
                <w:b w:val="true"/>
                <w:bCs w:val="true"/>
              </w:rPr>
              <w:t xml:space="preserve">9. </w:t>
            </w:r>
            <w:r>
              <w:t xml:space="preserve">conduct civil marriage ceremonies, funerals, commitment ceremonies, namings and other ceremonies, and maintains appropriate records. </w:t>
            </w:r>
          </w:p>
          <w:p>
            <w:pPr>
              <w:keepLines/>
              <w:pStyle w:val="CluesTiny"/>
            </w:pPr>
            <w:r>
              <w:rPr>
                <w:b w:val="true"/>
                <w:bCs w:val="true"/>
              </w:rPr>
              <w:t xml:space="preserve">10. </w:t>
            </w:r>
            <w:r>
              <w:t xml:space="preserve">design and compose written material to advertise products and services. </w:t>
            </w:r>
          </w:p>
          <w:p>
            <w:pPr>
              <w:keepLines/>
              <w:pStyle w:val="CluesTiny"/>
            </w:pPr>
            <w:r>
              <w:rPr>
                <w:b w:val="true"/>
                <w:bCs w:val="true"/>
              </w:rPr>
              <w:t xml:space="preserve">12. </w:t>
            </w:r>
            <w:r>
              <w:t xml:space="preserve">apply scientific, mathematical and cartographic design principles to prepare and revise maps, charts and other forms of cartographic output.</w:t>
            </w:r>
          </w:p>
          <w:p>
            <w:pPr>
              <w:keepLines/>
              <w:pStyle w:val="CluesTiny"/>
            </w:pPr>
            <w:r>
              <w:rPr>
                <w:b w:val="true"/>
                <w:bCs w:val="true"/>
              </w:rPr>
              <w:t xml:space="preserve">13. </w:t>
            </w:r>
            <w:r>
              <w:t xml:space="preserve">specialises in making coffee</w:t>
            </w:r>
          </w:p>
          <w:p>
            <w:pPr>
              <w:keepLines/>
              <w:pStyle w:val="CluesTiny"/>
            </w:pPr>
            <w:r>
              <w:rPr>
                <w:b w:val="true"/>
                <w:bCs w:val="true"/>
              </w:rPr>
              <w:t xml:space="preserve">14. </w:t>
            </w:r>
            <w:r>
              <w:t xml:space="preserve">investigate serious crimes, such as terrorism, homicide, armed robbery, vice and arson, and gather evidence to arrest and prosecute suspected offenders. </w:t>
            </w:r>
          </w:p>
          <w:p>
            <w:pPr>
              <w:keepLines/>
              <w:pStyle w:val="CluesTiny"/>
            </w:pPr>
            <w:r>
              <w:rPr>
                <w:b w:val="true"/>
                <w:bCs w:val="true"/>
              </w:rPr>
              <w:t xml:space="preserve">15. </w:t>
            </w:r>
            <w:r>
              <w:t xml:space="preserve">plan and organise gallery or museum collections by drafting collection policies and arranging acquisitions of pieces. </w:t>
            </w:r>
          </w:p>
          <w:p>
            <w:pPr>
              <w:keepLines/>
              <w:pStyle w:val="CluesTiny"/>
            </w:pPr>
            <w:r>
              <w:rPr>
                <w:b w:val="true"/>
                <w:bCs w:val="true"/>
              </w:rPr>
              <w:t xml:space="preserve">21. </w:t>
            </w:r>
            <w:r>
              <w:t xml:space="preserve">study human activity in the past, primarily through the recovery and analysis of the material culture and environmental data left behind.</w:t>
            </w:r>
          </w:p>
          <w:p>
            <w:pPr>
              <w:keepLines/>
              <w:pStyle w:val="CluesTiny"/>
            </w:pPr>
            <w:r>
              <w:rPr>
                <w:b w:val="true"/>
                <w:bCs w:val="true"/>
              </w:rPr>
              <w:t xml:space="preserve">23. </w:t>
            </w:r>
            <w:r>
              <w:t xml:space="preserve">analyse and document records, and plan and organise systems and procedures for the safekeeping of records and historically valuable documents. </w:t>
            </w:r>
          </w:p>
          <w:p>
            <w:pPr>
              <w:keepLines/>
              <w:pStyle w:val="CluesTiny"/>
            </w:pPr>
            <w:r>
              <w:rPr>
                <w:b w:val="true"/>
                <w:bCs w:val="true"/>
              </w:rPr>
              <w:t xml:space="preserve">27. </w:t>
            </w:r>
            <w:r>
              <w:t xml:space="preserve">assemble, position and operate drilling rigs and related equipment, to extract ore, liquids or gases from the earth.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jobs</dc:title>
  <dcterms:created xsi:type="dcterms:W3CDTF">2021-10-11T10:09:41Z</dcterms:created>
  <dcterms:modified xsi:type="dcterms:W3CDTF">2021-10-11T10:09:41Z</dcterms:modified>
</cp:coreProperties>
</file>