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serveur    </w:t>
      </w:r>
      <w:r>
        <w:t xml:space="preserve">   veterinaire    </w:t>
      </w:r>
      <w:r>
        <w:t xml:space="preserve">   journaliste    </w:t>
      </w:r>
      <w:r>
        <w:t xml:space="preserve">   professeur    </w:t>
      </w:r>
      <w:r>
        <w:t xml:space="preserve">   infirmiere    </w:t>
      </w:r>
      <w:r>
        <w:t xml:space="preserve">   avocat    </w:t>
      </w:r>
      <w:r>
        <w:t xml:space="preserve">   pompier    </w:t>
      </w:r>
      <w:r>
        <w:t xml:space="preserve">   medecin    </w:t>
      </w:r>
      <w:r>
        <w:t xml:space="preserve">   coiffeur    </w:t>
      </w:r>
      <w:r>
        <w:t xml:space="preserve">   facteur    </w:t>
      </w:r>
      <w:r>
        <w:t xml:space="preserve">   comptable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2021-10-11T10:09:20Z</dcterms:created>
  <dcterms:modified xsi:type="dcterms:W3CDTF">2021-10-11T10:09:20Z</dcterms:modified>
</cp:coreProperties>
</file>