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intersecting    </w:t>
      </w:r>
      <w:r>
        <w:t xml:space="preserve">   symmetry    </w:t>
      </w:r>
      <w:r>
        <w:t xml:space="preserve">   linesegment    </w:t>
      </w:r>
      <w:r>
        <w:t xml:space="preserve">   rhombus    </w:t>
      </w:r>
      <w:r>
        <w:t xml:space="preserve">   quadralateral    </w:t>
      </w:r>
      <w:r>
        <w:t xml:space="preserve">   rectangle    </w:t>
      </w:r>
      <w:r>
        <w:t xml:space="preserve">   trapizoid    </w:t>
      </w:r>
      <w:r>
        <w:t xml:space="preserve">   square    </w:t>
      </w:r>
      <w:r>
        <w:t xml:space="preserve">   paralelagram    </w:t>
      </w:r>
      <w:r>
        <w:t xml:space="preserve">   degrees    </w:t>
      </w:r>
      <w:r>
        <w:t xml:space="preserve">   straight    </w:t>
      </w:r>
      <w:r>
        <w:t xml:space="preserve">   obtuse    </w:t>
      </w:r>
      <w:r>
        <w:t xml:space="preserve">   right    </w:t>
      </w:r>
      <w:r>
        <w:t xml:space="preserve">   acute    </w:t>
      </w:r>
      <w:r>
        <w:t xml:space="preserve">   angle    </w:t>
      </w:r>
      <w:r>
        <w:t xml:space="preserve">   line    </w:t>
      </w:r>
      <w:r>
        <w:t xml:space="preserve">   geometry    </w:t>
      </w:r>
      <w:r>
        <w:t xml:space="preserve">   parallel    </w:t>
      </w:r>
      <w:r>
        <w:t xml:space="preserve">   perpindicular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judes word search</dc:title>
  <dcterms:created xsi:type="dcterms:W3CDTF">2021-10-11T10:16:01Z</dcterms:created>
  <dcterms:modified xsi:type="dcterms:W3CDTF">2021-10-11T10:16:01Z</dcterms:modified>
</cp:coreProperties>
</file>