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kosher kart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jewdaism    </w:t>
      </w:r>
      <w:r>
        <w:t xml:space="preserve">   asheryatzar    </w:t>
      </w:r>
      <w:r>
        <w:t xml:space="preserve">   benching    </w:t>
      </w:r>
      <w:r>
        <w:t xml:space="preserve">   brachot    </w:t>
      </w:r>
      <w:r>
        <w:t xml:space="preserve">   dairy    </w:t>
      </w:r>
      <w:r>
        <w:t xml:space="preserve">   daven    </w:t>
      </w:r>
      <w:r>
        <w:t xml:space="preserve">   kosher    </w:t>
      </w:r>
      <w:r>
        <w:t xml:space="preserve">   mariv    </w:t>
      </w:r>
      <w:r>
        <w:t xml:space="preserve">   meat    </w:t>
      </w:r>
      <w:r>
        <w:t xml:space="preserve">   mincha    </w:t>
      </w:r>
      <w:r>
        <w:t xml:space="preserve">   parve    </w:t>
      </w:r>
      <w:r>
        <w:t xml:space="preserve">   shacharit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kosher kart</dc:title>
  <dcterms:created xsi:type="dcterms:W3CDTF">2021-10-11T10:32:59Z</dcterms:created>
  <dcterms:modified xsi:type="dcterms:W3CDTF">2021-10-11T10:32:59Z</dcterms:modified>
</cp:coreProperties>
</file>