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fruta y la verdura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cereza    </w:t>
      </w:r>
      <w:r>
        <w:t xml:space="preserve">    piña    </w:t>
      </w:r>
      <w:r>
        <w:t xml:space="preserve">   pepino    </w:t>
      </w:r>
      <w:r>
        <w:t xml:space="preserve">   naranja    </w:t>
      </w:r>
      <w:r>
        <w:t xml:space="preserve">    albaricoque    </w:t>
      </w:r>
      <w:r>
        <w:t xml:space="preserve">    zarzamora    </w:t>
      </w:r>
      <w:r>
        <w:t xml:space="preserve">    pasa    </w:t>
      </w:r>
      <w:r>
        <w:t xml:space="preserve">   cauliflower    </w:t>
      </w:r>
      <w:r>
        <w:t xml:space="preserve">   brécol    </w:t>
      </w:r>
      <w:r>
        <w:t xml:space="preserve">    melocotón    </w:t>
      </w:r>
      <w:r>
        <w:t xml:space="preserve">   plátano    </w:t>
      </w:r>
      <w:r>
        <w:t xml:space="preserve">   uva    </w:t>
      </w:r>
      <w:r>
        <w:t xml:space="preserve">   patata    </w:t>
      </w:r>
      <w:r>
        <w:t xml:space="preserve">   manzana    </w:t>
      </w:r>
      <w:r>
        <w:t xml:space="preserve">   fresa    </w:t>
      </w:r>
      <w:r>
        <w:t xml:space="preserve">   ajo    </w:t>
      </w:r>
      <w:r>
        <w:t xml:space="preserve">    champiñón    </w:t>
      </w:r>
      <w:r>
        <w:t xml:space="preserve">   pimiento    </w:t>
      </w:r>
      <w:r>
        <w:t xml:space="preserve">   zanahoria    </w:t>
      </w:r>
      <w:r>
        <w:t xml:space="preserve">   sandía    </w:t>
      </w:r>
      <w:r>
        <w:t xml:space="preserve">   arándano    </w:t>
      </w:r>
      <w:r>
        <w:t xml:space="preserve">   aceituna    </w:t>
      </w:r>
      <w:r>
        <w:t xml:space="preserve">   frambuesa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fruta y la verdura </dc:title>
  <dcterms:created xsi:type="dcterms:W3CDTF">2021-10-11T10:38:57Z</dcterms:created>
  <dcterms:modified xsi:type="dcterms:W3CDTF">2021-10-11T10:38:57Z</dcterms:modified>
</cp:coreProperties>
</file>