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enforcement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Personal space    </w:t>
      </w:r>
      <w:r>
        <w:t xml:space="preserve">   Questioning    </w:t>
      </w:r>
      <w:r>
        <w:t xml:space="preserve">   Person of interest    </w:t>
      </w:r>
      <w:r>
        <w:t xml:space="preserve">   Probable cause    </w:t>
      </w:r>
      <w:r>
        <w:t xml:space="preserve">   Fifth amendment    </w:t>
      </w:r>
      <w:r>
        <w:t xml:space="preserve">   Arrest    </w:t>
      </w:r>
      <w:r>
        <w:t xml:space="preserve">   Custody    </w:t>
      </w:r>
      <w:r>
        <w:t xml:space="preserve">   Admission    </w:t>
      </w:r>
      <w:r>
        <w:t xml:space="preserve">   Confession    </w:t>
      </w:r>
      <w:r>
        <w:t xml:space="preserve">   Waiver    </w:t>
      </w:r>
      <w:r>
        <w:t xml:space="preserve">   Earnesto    </w:t>
      </w:r>
      <w:r>
        <w:t xml:space="preserve">   Assertive    </w:t>
      </w:r>
      <w:r>
        <w:t xml:space="preserve">   Truth    </w:t>
      </w:r>
      <w:r>
        <w:t xml:space="preserve">   Nonverbal    </w:t>
      </w:r>
      <w:r>
        <w:t xml:space="preserve">   Paraverbal    </w:t>
      </w:r>
      <w:r>
        <w:t xml:space="preserve">   Alpha    </w:t>
      </w:r>
      <w:r>
        <w:t xml:space="preserve">   Noise    </w:t>
      </w:r>
      <w:r>
        <w:t xml:space="preserve">   Barriers    </w:t>
      </w:r>
      <w:r>
        <w:t xml:space="preserve">   Reciever    </w:t>
      </w:r>
      <w:r>
        <w:t xml:space="preserve">   Sender    </w:t>
      </w:r>
      <w:r>
        <w:t xml:space="preserve">   Self incrimination    </w:t>
      </w:r>
      <w:r>
        <w:t xml:space="preserve">   Interview    </w:t>
      </w:r>
      <w:r>
        <w:t xml:space="preserve">   Interrogation    </w:t>
      </w:r>
      <w:r>
        <w:t xml:space="preserve">   Phonetic alphabet    </w:t>
      </w:r>
      <w:r>
        <w:t xml:space="preserve">   Miranda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 communications</dc:title>
  <dcterms:created xsi:type="dcterms:W3CDTF">2021-10-11T10:50:03Z</dcterms:created>
  <dcterms:modified xsi:type="dcterms:W3CDTF">2021-10-11T10:50:03Z</dcterms:modified>
</cp:coreProperties>
</file>