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Kg m/s is a unit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is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linear momentum is a ...............quantity.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Rowing a boat is an example of which 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forces which act on bodies for short interval of time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Packing glassware with soft material, is the application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example of newtons third law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.................the object, the greater is its inertia.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product of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product of net force and interaction time.</w:t>
            </w:r>
          </w:p>
        </w:tc>
      </w:tr>
    </w:tbl>
    <w:p>
      <w:pPr>
        <w:pStyle w:val="WordBankMedium"/>
      </w:pPr>
      <w:r>
        <w:t xml:space="preserve">   Momentum    </w:t>
      </w:r>
      <w:r>
        <w:t xml:space="preserve">   Impulse.    </w:t>
      </w:r>
      <w:r>
        <w:t xml:space="preserve">   Newtons third law.    </w:t>
      </w:r>
      <w:r>
        <w:t xml:space="preserve">   Newton    </w:t>
      </w:r>
      <w:r>
        <w:t xml:space="preserve">   Impulsive force    </w:t>
      </w:r>
      <w:r>
        <w:t xml:space="preserve">   vector    </w:t>
      </w:r>
      <w:r>
        <w:t xml:space="preserve">   linear momentum    </w:t>
      </w:r>
      <w:r>
        <w:t xml:space="preserve">   swimming    </w:t>
      </w:r>
      <w:r>
        <w:t xml:space="preserve">   Heavier    </w:t>
      </w:r>
      <w:r>
        <w:t xml:space="preserve">   newtons second law.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motion</dc:title>
  <dcterms:created xsi:type="dcterms:W3CDTF">2021-10-11T10:50:20Z</dcterms:created>
  <dcterms:modified xsi:type="dcterms:W3CDTF">2021-10-11T10:50:20Z</dcterms:modified>
</cp:coreProperties>
</file>