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tolerant    </w:t>
      </w:r>
      <w:r>
        <w:t xml:space="preserve">   generous    </w:t>
      </w:r>
      <w:r>
        <w:t xml:space="preserve">   kind    </w:t>
      </w:r>
      <w:r>
        <w:t xml:space="preserve">   responsible    </w:t>
      </w:r>
      <w:r>
        <w:t xml:space="preserve">   empathetic    </w:t>
      </w:r>
      <w:r>
        <w:t xml:space="preserve">   caring    </w:t>
      </w:r>
      <w:r>
        <w:t xml:space="preserve">   just    </w:t>
      </w:r>
      <w:r>
        <w:t xml:space="preserve">   punctual    </w:t>
      </w:r>
      <w:r>
        <w:t xml:space="preserve">   confidence    </w:t>
      </w:r>
      <w:r>
        <w:t xml:space="preserve">   courage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2021-10-11T10:52:44Z</dcterms:created>
  <dcterms:modified xsi:type="dcterms:W3CDTF">2021-10-11T10:52:44Z</dcterms:modified>
</cp:coreProperties>
</file>