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soixante seize    </w:t>
      </w:r>
      <w:r>
        <w:t xml:space="preserve">   quatre vingt    </w:t>
      </w:r>
      <w:r>
        <w:t xml:space="preserve">   vingt huit    </w:t>
      </w:r>
      <w:r>
        <w:t xml:space="preserve">   soixante    </w:t>
      </w:r>
      <w:r>
        <w:t xml:space="preserve">   quarante cinq    </w:t>
      </w:r>
      <w:r>
        <w:t xml:space="preserve">   trente et un    </w:t>
      </w:r>
      <w:r>
        <w:t xml:space="preserve">   vingt    </w:t>
      </w:r>
      <w:r>
        <w:t xml:space="preserve">   onze    </w:t>
      </w:r>
      <w:r>
        <w:t xml:space="preserve">   dix    </w:t>
      </w:r>
      <w:r>
        <w:t xml:space="preserve">   deux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</dc:title>
  <dcterms:created xsi:type="dcterms:W3CDTF">2021-10-11T10:57:14Z</dcterms:created>
  <dcterms:modified xsi:type="dcterms:W3CDTF">2021-10-11T10:57:14Z</dcterms:modified>
</cp:coreProperties>
</file>