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uracil    </w:t>
      </w:r>
      <w:r>
        <w:t xml:space="preserve">   ribose    </w:t>
      </w:r>
      <w:r>
        <w:t xml:space="preserve">   phosphate    </w:t>
      </w:r>
      <w:r>
        <w:t xml:space="preserve">   deoxyribose    </w:t>
      </w:r>
      <w:r>
        <w:t xml:space="preserve">   nucleotide    </w:t>
      </w:r>
      <w:r>
        <w:t xml:space="preserve">   spindle    </w:t>
      </w:r>
      <w:r>
        <w:t xml:space="preserve">   centriole    </w:t>
      </w:r>
      <w:r>
        <w:t xml:space="preserve">   peptide    </w:t>
      </w:r>
      <w:r>
        <w:t xml:space="preserve">   hydrogen    </w:t>
      </w:r>
      <w:r>
        <w:t xml:space="preserve">   centromere    </w:t>
      </w:r>
      <w:r>
        <w:t xml:space="preserve">   chromatid    </w:t>
      </w:r>
      <w:r>
        <w:t xml:space="preserve">   crick    </w:t>
      </w:r>
      <w:r>
        <w:t xml:space="preserve">   watson    </w:t>
      </w:r>
      <w:r>
        <w:t xml:space="preserve">   codon    </w:t>
      </w:r>
      <w:r>
        <w:t xml:space="preserve">   viviparous    </w:t>
      </w:r>
      <w:r>
        <w:t xml:space="preserve">   adenine    </w:t>
      </w:r>
      <w:r>
        <w:t xml:space="preserve">   anticodon    </w:t>
      </w:r>
      <w:r>
        <w:t xml:space="preserve">   transcription    </w:t>
      </w:r>
      <w:r>
        <w:t xml:space="preserve">   translocation    </w:t>
      </w:r>
      <w:r>
        <w:t xml:space="preserve">   crossingover    </w:t>
      </w:r>
      <w:r>
        <w:t xml:space="preserve">   chiasma    </w:t>
      </w:r>
      <w:r>
        <w:t xml:space="preserve">   diploid    </w:t>
      </w:r>
      <w:r>
        <w:t xml:space="preserve">   replication    </w:t>
      </w:r>
      <w:r>
        <w:t xml:space="preserve">   homologous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sciences terminology</dc:title>
  <dcterms:created xsi:type="dcterms:W3CDTF">2021-10-11T11:11:16Z</dcterms:created>
  <dcterms:modified xsi:type="dcterms:W3CDTF">2021-10-11T11:11:16Z</dcterms:modified>
</cp:coreProperties>
</file>