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adopt    </w:t>
      </w:r>
      <w:r>
        <w:t xml:space="preserve">   Judgement    </w:t>
      </w:r>
      <w:r>
        <w:t xml:space="preserve">   Critical    </w:t>
      </w:r>
      <w:r>
        <w:t xml:space="preserve">   reputation    </w:t>
      </w:r>
      <w:r>
        <w:t xml:space="preserve">   slander    </w:t>
      </w:r>
      <w:r>
        <w:t xml:space="preserve">   take advantage of    </w:t>
      </w:r>
      <w:r>
        <w:t xml:space="preserve">   political figure    </w:t>
      </w:r>
      <w:r>
        <w:t xml:space="preserve">   Celebrity    </w:t>
      </w:r>
      <w:r>
        <w:t xml:space="preserve">   Overwhelm    </w:t>
      </w:r>
      <w:r>
        <w:t xml:space="preserve">   Sociologist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1</dc:title>
  <dcterms:created xsi:type="dcterms:W3CDTF">2021-10-11T11:18:02Z</dcterms:created>
  <dcterms:modified xsi:type="dcterms:W3CDTF">2021-10-11T11:18:02Z</dcterms:modified>
</cp:coreProperties>
</file>