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animals    </w:t>
      </w:r>
      <w:r>
        <w:t xml:space="preserve">   wrapper    </w:t>
      </w:r>
      <w:r>
        <w:t xml:space="preserve">   can    </w:t>
      </w:r>
      <w:r>
        <w:t xml:space="preserve">   bin    </w:t>
      </w:r>
      <w:r>
        <w:t xml:space="preserve">   litter    </w:t>
      </w:r>
      <w:r>
        <w:t xml:space="preserve">   plastic    </w:t>
      </w:r>
      <w:r>
        <w:t xml:space="preserve">   bottles    </w:t>
      </w:r>
      <w:r>
        <w:t xml:space="preserve">   glass    </w:t>
      </w:r>
      <w:r>
        <w:t xml:space="preserve">   school    </w:t>
      </w:r>
      <w:r>
        <w:t xml:space="preserve">   ladywood    </w:t>
      </w:r>
      <w:r>
        <w:t xml:space="preserve">   grimethorpe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</dc:title>
  <dcterms:created xsi:type="dcterms:W3CDTF">2021-10-11T11:19:07Z</dcterms:created>
  <dcterms:modified xsi:type="dcterms:W3CDTF">2021-10-11T11:19:07Z</dcterms:modified>
</cp:coreProperties>
</file>