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liver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bile duct    </w:t>
      </w:r>
      <w:r>
        <w:t xml:space="preserve">   aorta    </w:t>
      </w:r>
      <w:r>
        <w:t xml:space="preserve">   lobule    </w:t>
      </w:r>
      <w:r>
        <w:t xml:space="preserve">   ligamentum teres    </w:t>
      </w:r>
      <w:r>
        <w:t xml:space="preserve">   gallbladder    </w:t>
      </w:r>
      <w:r>
        <w:t xml:space="preserve">   falciform ligament    </w:t>
      </w:r>
      <w:r>
        <w:t xml:space="preserve">   coronary lobe    </w:t>
      </w:r>
      <w:r>
        <w:t xml:space="preserve">   liver    </w:t>
      </w:r>
      <w:r>
        <w:t xml:space="preserve">   left lobe    </w:t>
      </w:r>
      <w:r>
        <w:t xml:space="preserve">   right 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cells</dc:title>
  <dcterms:created xsi:type="dcterms:W3CDTF">2021-10-11T11:20:20Z</dcterms:created>
  <dcterms:modified xsi:type="dcterms:W3CDTF">2021-10-11T11:20:20Z</dcterms:modified>
</cp:coreProperties>
</file>