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living safely in the environment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disasters    </w:t>
      </w:r>
      <w:r>
        <w:t xml:space="preserve">   scams    </w:t>
      </w:r>
      <w:r>
        <w:t xml:space="preserve">   mealsonwheels    </w:t>
      </w:r>
      <w:r>
        <w:t xml:space="preserve">   independence    </w:t>
      </w:r>
      <w:r>
        <w:t xml:space="preserve">   community    </w:t>
      </w:r>
      <w:r>
        <w:t xml:space="preserve">   victimazation    </w:t>
      </w:r>
      <w:r>
        <w:t xml:space="preserve">   assistance    </w:t>
      </w:r>
      <w:r>
        <w:t xml:space="preserve">   polypharmacy    </w:t>
      </w:r>
      <w:r>
        <w:t xml:space="preserve">   medications    </w:t>
      </w:r>
      <w:r>
        <w:t xml:space="preserve">   emergency    </w:t>
      </w:r>
      <w:r>
        <w:t xml:space="preserve">   homecare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safely in the environment</dc:title>
  <dcterms:created xsi:type="dcterms:W3CDTF">2021-10-11T11:21:03Z</dcterms:created>
  <dcterms:modified xsi:type="dcterms:W3CDTF">2021-10-11T11:21:03Z</dcterms:modified>
</cp:coreProperties>
</file>