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windmill    </w:t>
      </w:r>
      <w:r>
        <w:t xml:space="preserve">   here    </w:t>
      </w:r>
      <w:r>
        <w:t xml:space="preserve">   said    </w:t>
      </w:r>
      <w:r>
        <w:t xml:space="preserve">   skull    </w:t>
      </w:r>
      <w:r>
        <w:t xml:space="preserve">   doll    </w:t>
      </w:r>
      <w:r>
        <w:t xml:space="preserve">   bell    </w:t>
      </w:r>
      <w:r>
        <w:t xml:space="preserve">   will    </w:t>
      </w:r>
      <w:r>
        <w:t xml:space="preserve">   drum    </w:t>
      </w:r>
      <w:r>
        <w:t xml:space="preserve">   win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 words</dc:title>
  <dcterms:created xsi:type="dcterms:W3CDTF">2021-10-11T11:22:23Z</dcterms:created>
  <dcterms:modified xsi:type="dcterms:W3CDTF">2021-10-11T11:22:23Z</dcterms:modified>
</cp:coreProperties>
</file>