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long, short, or schaw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preside    </w:t>
      </w:r>
      <w:r>
        <w:t xml:space="preserve">   migrate    </w:t>
      </w:r>
      <w:r>
        <w:t xml:space="preserve">   prohibit    </w:t>
      </w:r>
      <w:r>
        <w:t xml:space="preserve">   declare    </w:t>
      </w:r>
      <w:r>
        <w:t xml:space="preserve">   mobile    </w:t>
      </w:r>
      <w:r>
        <w:t xml:space="preserve">   migratory    </w:t>
      </w:r>
      <w:r>
        <w:t xml:space="preserve">   prohibition    </w:t>
      </w:r>
      <w:r>
        <w:t xml:space="preserve">   declaration    </w:t>
      </w:r>
      <w:r>
        <w:t xml:space="preserve">   president    </w:t>
      </w:r>
      <w:r>
        <w:t xml:space="preserve">   mobility    </w:t>
      </w:r>
      <w:r>
        <w:t xml:space="preserve">   contribute    </w:t>
      </w:r>
      <w:r>
        <w:t xml:space="preserve">   symbol    </w:t>
      </w:r>
      <w:r>
        <w:t xml:space="preserve">   incline    </w:t>
      </w:r>
      <w:r>
        <w:t xml:space="preserve">   reside    </w:t>
      </w:r>
      <w:r>
        <w:t xml:space="preserve">   mandate    </w:t>
      </w:r>
      <w:r>
        <w:t xml:space="preserve">   distribute    </w:t>
      </w:r>
      <w:r>
        <w:t xml:space="preserve">   habit    </w:t>
      </w:r>
      <w:r>
        <w:t xml:space="preserve">   distribution    </w:t>
      </w:r>
      <w:r>
        <w:t xml:space="preserve">   symbolic    </w:t>
      </w:r>
      <w:r>
        <w:t xml:space="preserve">   contribution    </w:t>
      </w:r>
      <w:r>
        <w:t xml:space="preserve">   inclination    </w:t>
      </w:r>
      <w:r>
        <w:t xml:space="preserve">   mandatory    </w:t>
      </w:r>
      <w:r>
        <w:t xml:space="preserve">   resident    </w:t>
      </w:r>
      <w:r>
        <w:t xml:space="preserve">   habitual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long, short, or schaw vowels</dc:title>
  <dcterms:created xsi:type="dcterms:W3CDTF">2021-10-11T11:25:20Z</dcterms:created>
  <dcterms:modified xsi:type="dcterms:W3CDTF">2021-10-11T11:25:20Z</dcterms:modified>
</cp:coreProperties>
</file>