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way down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middle draw    </w:t>
      </w:r>
      <w:r>
        <w:t xml:space="preserve">   guilt    </w:t>
      </w:r>
      <w:r>
        <w:t xml:space="preserve">   elevator    </w:t>
      </w:r>
      <w:r>
        <w:t xml:space="preserve">   gun    </w:t>
      </w:r>
      <w:r>
        <w:t xml:space="preserve">   revenge    </w:t>
      </w:r>
      <w:r>
        <w:t xml:space="preserve">   sad    </w:t>
      </w:r>
      <w:r>
        <w:t xml:space="preserve">   tooth    </w:t>
      </w:r>
      <w:r>
        <w:t xml:space="preserve">   Shawn    </w:t>
      </w:r>
      <w:r>
        <w:t xml:space="preserve">   William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way down </dc:title>
  <dcterms:created xsi:type="dcterms:W3CDTF">2021-10-11T11:25:11Z</dcterms:created>
  <dcterms:modified xsi:type="dcterms:W3CDTF">2021-10-11T11:25:11Z</dcterms:modified>
</cp:coreProperties>
</file>