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swimming (sport)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basketball (sport)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glove/mit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staduim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field</w:t>
            </w:r>
          </w:p>
        </w:tc>
      </w:tr>
    </w:tbl>
    <w:p>
      <w:pPr>
        <w:pStyle w:val="WordBankMedium"/>
      </w:pPr>
      <w:r>
        <w:t xml:space="preserve">   guante    </w:t>
      </w:r>
      <w:r>
        <w:t xml:space="preserve">   básquetbol    </w:t>
      </w:r>
      <w:r>
        <w:t xml:space="preserve">   aficionados    </w:t>
      </w:r>
      <w:r>
        <w:t xml:space="preserve">   pelota    </w:t>
      </w:r>
      <w:r>
        <w:t xml:space="preserve">   jugador    </w:t>
      </w:r>
      <w:r>
        <w:t xml:space="preserve">   campeona    </w:t>
      </w:r>
      <w:r>
        <w:t xml:space="preserve">   peligroso    </w:t>
      </w:r>
      <w:r>
        <w:t xml:space="preserve">   ganador    </w:t>
      </w:r>
      <w:r>
        <w:t xml:space="preserve">   ganar    </w:t>
      </w:r>
      <w:r>
        <w:t xml:space="preserve">   perdemos    </w:t>
      </w:r>
      <w:r>
        <w:t xml:space="preserve">   nadan    </w:t>
      </w:r>
      <w:r>
        <w:t xml:space="preserve">   natacion    </w:t>
      </w:r>
      <w:r>
        <w:t xml:space="preserve">   reglas    </w:t>
      </w:r>
      <w:r>
        <w:t xml:space="preserve">   patines    </w:t>
      </w:r>
      <w:r>
        <w:t xml:space="preserve">   patinar    </w:t>
      </w:r>
      <w:r>
        <w:t xml:space="preserve">   estadio    </w:t>
      </w:r>
      <w:r>
        <w:t xml:space="preserve">   casco    </w:t>
      </w:r>
      <w:r>
        <w:t xml:space="preserve">   campo    </w:t>
      </w:r>
      <w:r>
        <w:t xml:space="preserve">   cancha    </w:t>
      </w:r>
      <w:r>
        <w:t xml:space="preserve">   atleta    </w:t>
      </w:r>
      <w:r>
        <w:t xml:space="preserve">   piscina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2021-10-11T11:26:42Z</dcterms:created>
  <dcterms:modified xsi:type="dcterms:W3CDTF">2021-10-11T11:26:42Z</dcterms:modified>
</cp:coreProperties>
</file>