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maison et électroménager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 chambre à coucher    </w:t>
      </w:r>
      <w:r>
        <w:t xml:space="preserve">   la cheminée    </w:t>
      </w:r>
      <w:r>
        <w:t xml:space="preserve">   la cuisine    </w:t>
      </w:r>
      <w:r>
        <w:t xml:space="preserve">   la salle de bains    </w:t>
      </w:r>
      <w:r>
        <w:t xml:space="preserve">   la salle à manger    </w:t>
      </w:r>
      <w:r>
        <w:t xml:space="preserve">   le toit    </w:t>
      </w:r>
      <w:r>
        <w:t xml:space="preserve">   un ascenseur    </w:t>
      </w:r>
      <w:r>
        <w:t xml:space="preserve">   un balai    </w:t>
      </w:r>
      <w:r>
        <w:t xml:space="preserve">   un canapè    </w:t>
      </w:r>
      <w:r>
        <w:t xml:space="preserve">   un frigo    </w:t>
      </w:r>
      <w:r>
        <w:t xml:space="preserve">   un placard    </w:t>
      </w:r>
      <w:r>
        <w:t xml:space="preserve">   un tableau    </w:t>
      </w:r>
      <w:r>
        <w:t xml:space="preserve">   une commode    </w:t>
      </w:r>
      <w:r>
        <w:t xml:space="preserve">   une douche    </w:t>
      </w:r>
      <w:r>
        <w:t xml:space="preserve">   une table basse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et électroménager</dc:title>
  <dcterms:created xsi:type="dcterms:W3CDTF">2021-10-11T11:38:19Z</dcterms:created>
  <dcterms:modified xsi:type="dcterms:W3CDTF">2021-10-11T11:38:19Z</dcterms:modified>
</cp:coreProperties>
</file>