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maliyiah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senior    </w:t>
      </w:r>
      <w:r>
        <w:t xml:space="preserve">   loving    </w:t>
      </w:r>
      <w:r>
        <w:t xml:space="preserve">   happy    </w:t>
      </w:r>
      <w:r>
        <w:t xml:space="preserve">   curious    </w:t>
      </w:r>
      <w:r>
        <w:t xml:space="preserve">   enthusiastic    </w:t>
      </w:r>
      <w:r>
        <w:t xml:space="preserve">   future lawyer    </w:t>
      </w:r>
      <w:r>
        <w:t xml:space="preserve">   gorgeous    </w:t>
      </w:r>
      <w:r>
        <w:t xml:space="preserve">   awesome    </w:t>
      </w:r>
      <w:r>
        <w:t xml:space="preserve">   smart    </w:t>
      </w:r>
      <w:r>
        <w:t xml:space="preserve">   goofy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maliyiah </dc:title>
  <dcterms:created xsi:type="dcterms:W3CDTF">2021-10-11T11:41:27Z</dcterms:created>
  <dcterms:modified xsi:type="dcterms:W3CDTF">2021-10-11T11:41:27Z</dcterms:modified>
</cp:coreProperties>
</file>