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charles    </w:t>
      </w:r>
      <w:r>
        <w:t xml:space="preserve">   crazy    </w:t>
      </w:r>
      <w:r>
        <w:t xml:space="preserve">   guilty    </w:t>
      </w:r>
      <w:r>
        <w:t xml:space="preserve">   incarcerated    </w:t>
      </w:r>
      <w:r>
        <w:t xml:space="preserve">   insane    </w:t>
      </w:r>
      <w:r>
        <w:t xml:space="preserve">   killer    </w:t>
      </w:r>
      <w:r>
        <w:t xml:space="preserve">   manipulation    </w:t>
      </w:r>
      <w:r>
        <w:t xml:space="preserve">   manson    </w:t>
      </w:r>
      <w:r>
        <w:t xml:space="preserve">   manson family    </w:t>
      </w:r>
      <w:r>
        <w:t xml:space="preserve">   manson women    </w:t>
      </w:r>
      <w:r>
        <w:t xml:space="preserve">   seven people    </w:t>
      </w:r>
      <w:r>
        <w:t xml:space="preserve">   Sharon 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manson</dc:title>
  <dcterms:created xsi:type="dcterms:W3CDTF">2021-10-11T11:42:39Z</dcterms:created>
  <dcterms:modified xsi:type="dcterms:W3CDTF">2021-10-11T11:42:39Z</dcterms:modified>
</cp:coreProperties>
</file>