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marxism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Louis Althusser    </w:t>
      </w:r>
      <w:r>
        <w:t xml:space="preserve">   communist    </w:t>
      </w:r>
      <w:r>
        <w:t xml:space="preserve">   social divide    </w:t>
      </w:r>
      <w:r>
        <w:t xml:space="preserve">   Ideology    </w:t>
      </w:r>
      <w:r>
        <w:t xml:space="preserve">   Proletariat    </w:t>
      </w:r>
      <w:r>
        <w:t xml:space="preserve">   Bourgeoisie    </w:t>
      </w:r>
      <w:r>
        <w:t xml:space="preserve">   class consciousness    </w:t>
      </w:r>
      <w:r>
        <w:t xml:space="preserve">   capitalism    </w:t>
      </w:r>
      <w:r>
        <w:t xml:space="preserve">   Karl Marx    </w:t>
      </w:r>
      <w:r>
        <w:t xml:space="preserve">   marxism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marxism</dc:title>
  <dcterms:created xsi:type="dcterms:W3CDTF">2021-10-11T11:49:42Z</dcterms:created>
  <dcterms:modified xsi:type="dcterms:W3CDTF">2021-10-11T11:49:42Z</dcterms:modified>
</cp:coreProperties>
</file>