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material properties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compression    </w:t>
      </w:r>
      <w:r>
        <w:t xml:space="preserve">   shear    </w:t>
      </w:r>
      <w:r>
        <w:t xml:space="preserve">   bending    </w:t>
      </w:r>
      <w:r>
        <w:t xml:space="preserve">   tension    </w:t>
      </w:r>
      <w:r>
        <w:t xml:space="preserve">   torsion    </w:t>
      </w:r>
      <w:r>
        <w:t xml:space="preserve">   fusibility    </w:t>
      </w:r>
      <w:r>
        <w:t xml:space="preserve">   density    </w:t>
      </w:r>
      <w:r>
        <w:t xml:space="preserve">   absorbency    </w:t>
      </w:r>
      <w:r>
        <w:t xml:space="preserve">   elasticity    </w:t>
      </w:r>
      <w:r>
        <w:t xml:space="preserve">   toughness    </w:t>
      </w:r>
      <w:r>
        <w:t xml:space="preserve">   hardness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 properties</dc:title>
  <dcterms:created xsi:type="dcterms:W3CDTF">2021-10-11T11:52:01Z</dcterms:created>
  <dcterms:modified xsi:type="dcterms:W3CDTF">2021-10-11T11:52:01Z</dcterms:modified>
</cp:coreProperties>
</file>