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math words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Small"/>
      </w:pPr>
      <w:r>
        <w:t xml:space="preserve">   variable    </w:t>
      </w:r>
      <w:r>
        <w:t xml:space="preserve">   input    </w:t>
      </w:r>
      <w:r>
        <w:t xml:space="preserve">   constant    </w:t>
      </w:r>
      <w:r>
        <w:t xml:space="preserve">   equation    </w:t>
      </w:r>
      <w:r>
        <w:t xml:space="preserve">   domain    </w:t>
      </w:r>
      <w:r>
        <w:t xml:space="preserve">   zeroslope    </w:t>
      </w:r>
      <w:r>
        <w:t xml:space="preserve">   slope    </w:t>
      </w:r>
      <w:r>
        <w:t xml:space="preserve">   run    </w:t>
      </w:r>
      <w:r>
        <w:t xml:space="preserve">   output    </w:t>
      </w:r>
      <w:r>
        <w:t xml:space="preserve">   rise    </w:t>
      </w:r>
      <w:r>
        <w:t xml:space="preserve">   range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math words</dc:title>
  <dcterms:created xsi:type="dcterms:W3CDTF">2021-10-11T11:56:44Z</dcterms:created>
  <dcterms:modified xsi:type="dcterms:W3CDTF">2021-10-11T11:56:44Z</dcterms:modified>
</cp:coreProperties>
</file>