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medievil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Rebabl    </w:t>
      </w:r>
      <w:r>
        <w:t xml:space="preserve">   Psalterium    </w:t>
      </w:r>
      <w:r>
        <w:t xml:space="preserve">   Portative Organ    </w:t>
      </w:r>
      <w:r>
        <w:t xml:space="preserve">   Oud    </w:t>
      </w:r>
      <w:r>
        <w:t xml:space="preserve">   Dulcimer    </w:t>
      </w:r>
      <w:r>
        <w:t xml:space="preserve">   Cymbals    </w:t>
      </w:r>
      <w:r>
        <w:t xml:space="preserve">   Crumhorn    </w:t>
      </w:r>
      <w:r>
        <w:t xml:space="preserve">   Bumbulum    </w:t>
      </w:r>
      <w:r>
        <w:t xml:space="preserve">   Bladder pipe    </w:t>
      </w:r>
      <w:r>
        <w:t xml:space="preserve">   Bellows Pipe    </w:t>
      </w:r>
      <w:r>
        <w:t xml:space="preserve">   Bagpipes    </w:t>
      </w:r>
      <w:r>
        <w:t xml:space="preserve">   Adufe    </w:t>
      </w:r>
      <w:r>
        <w:t xml:space="preserve">   hurdy gurdy    </w:t>
      </w:r>
      <w:r>
        <w:t xml:space="preserve">   rebec    </w:t>
      </w:r>
      <w:r>
        <w:t xml:space="preserve">   vielle    </w:t>
      </w:r>
      <w:r>
        <w:t xml:space="preserve">   psaltery    </w:t>
      </w:r>
      <w:r>
        <w:t xml:space="preserve">   harp    </w:t>
      </w:r>
      <w:r>
        <w:t xml:space="preserve">   cithole    </w:t>
      </w:r>
      <w:r>
        <w:t xml:space="preserve">   gittern    </w:t>
      </w:r>
      <w:r>
        <w:t xml:space="preserve">   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medievil instruments</dc:title>
  <dcterms:created xsi:type="dcterms:W3CDTF">2021-10-11T12:09:57Z</dcterms:created>
  <dcterms:modified xsi:type="dcterms:W3CDTF">2021-10-11T12:09:57Z</dcterms:modified>
</cp:coreProperties>
</file>