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 hair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African-Caribbean    </w:t>
      </w:r>
      <w:r>
        <w:t xml:space="preserve">   anagen    </w:t>
      </w:r>
      <w:r>
        <w:t xml:space="preserve">   Asian    </w:t>
      </w:r>
      <w:r>
        <w:t xml:space="preserve">   catagen    </w:t>
      </w:r>
      <w:r>
        <w:t xml:space="preserve">   Caucasian    </w:t>
      </w:r>
      <w:r>
        <w:t xml:space="preserve">   contraindications    </w:t>
      </w:r>
      <w:r>
        <w:t xml:space="preserve">   cowlick    </w:t>
      </w:r>
      <w:r>
        <w:t xml:space="preserve">   double crown    </w:t>
      </w:r>
      <w:r>
        <w:t xml:space="preserve">   hair types    </w:t>
      </w:r>
      <w:r>
        <w:t xml:space="preserve">   head lice    </w:t>
      </w:r>
      <w:r>
        <w:t xml:space="preserve">   nape whorl    </w:t>
      </w:r>
      <w:r>
        <w:t xml:space="preserve">   ringworm    </w:t>
      </w:r>
      <w:r>
        <w:t xml:space="preserve">   scabies    </w:t>
      </w:r>
      <w:r>
        <w:t xml:space="preserve">   telogen    </w:t>
      </w:r>
      <w:r>
        <w:t xml:space="preserve">   widows peak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 hair </dc:title>
  <dcterms:created xsi:type="dcterms:W3CDTF">2021-10-11T12:13:02Z</dcterms:created>
  <dcterms:modified xsi:type="dcterms:W3CDTF">2021-10-11T12:13:02Z</dcterms:modified>
</cp:coreProperties>
</file>