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restoril    </w:t>
      </w:r>
      <w:r>
        <w:t xml:space="preserve">   buspar    </w:t>
      </w:r>
      <w:r>
        <w:t xml:space="preserve">   zoloft    </w:t>
      </w:r>
      <w:r>
        <w:t xml:space="preserve">   vistaril    </w:t>
      </w:r>
      <w:r>
        <w:t xml:space="preserve">   thorazine    </w:t>
      </w:r>
      <w:r>
        <w:t xml:space="preserve">   seroquel    </w:t>
      </w:r>
      <w:r>
        <w:t xml:space="preserve">   risperdal    </w:t>
      </w:r>
      <w:r>
        <w:t xml:space="preserve">   prozac    </w:t>
      </w:r>
      <w:r>
        <w:t xml:space="preserve">   paxil    </w:t>
      </w:r>
      <w:r>
        <w:t xml:space="preserve">   neurontin    </w:t>
      </w:r>
      <w:r>
        <w:t xml:space="preserve">   lamictal    </w:t>
      </w:r>
      <w:r>
        <w:t xml:space="preserve">   klonopin    </w:t>
      </w:r>
      <w:r>
        <w:t xml:space="preserve">   haldol    </w:t>
      </w:r>
      <w:r>
        <w:t xml:space="preserve">   geodon    </w:t>
      </w:r>
      <w:r>
        <w:t xml:space="preserve">   trazodone    </w:t>
      </w:r>
      <w:r>
        <w:t xml:space="preserve">   effexor    </w:t>
      </w:r>
      <w:r>
        <w:t xml:space="preserve">   depakote    </w:t>
      </w:r>
      <w:r>
        <w:t xml:space="preserve">   cogentin    </w:t>
      </w:r>
      <w:r>
        <w:t xml:space="preserve">   Ativan    </w:t>
      </w:r>
      <w:r>
        <w:t xml:space="preserve">   Abilify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meds</dc:title>
  <dcterms:created xsi:type="dcterms:W3CDTF">2021-10-11T12:12:56Z</dcterms:created>
  <dcterms:modified xsi:type="dcterms:W3CDTF">2021-10-11T12:12:56Z</dcterms:modified>
</cp:coreProperties>
</file>