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michelle &amp; cody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are we going on our honeymoon?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what’s my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who’s the love of my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are we going to be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what’s my shoe size?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i have all the smoke?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favorite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my favorite place to go out to eat 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what’s my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date we got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mcdonald’s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what’s my favorite fast food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what’s my second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i love you more?</w:t>
            </w:r>
          </w:p>
        </w:tc>
      </w:tr>
    </w:tbl>
    <w:p>
      <w:pPr>
        <w:pStyle w:val="WordBankMedium"/>
      </w:pPr>
      <w:r>
        <w:t xml:space="preserve">   marchfifteenth     </w:t>
      </w:r>
      <w:r>
        <w:t xml:space="preserve">   numbernine     </w:t>
      </w:r>
      <w:r>
        <w:t xml:space="preserve">   quesadillas    </w:t>
      </w:r>
      <w:r>
        <w:t xml:space="preserve">   forever     </w:t>
      </w:r>
      <w:r>
        <w:t xml:space="preserve">   januarytwentyninth     </w:t>
      </w:r>
      <w:r>
        <w:t xml:space="preserve">   yes    </w:t>
      </w:r>
      <w:r>
        <w:t xml:space="preserve">   bahamas    </w:t>
      </w:r>
      <w:r>
        <w:t xml:space="preserve">   nine    </w:t>
      </w:r>
      <w:r>
        <w:t xml:space="preserve">   lightblue     </w:t>
      </w:r>
      <w:r>
        <w:t xml:space="preserve">   cheddars     </w:t>
      </w:r>
      <w:r>
        <w:t xml:space="preserve">   lightpurple     </w:t>
      </w:r>
      <w:r>
        <w:t xml:space="preserve">   yes    </w:t>
      </w:r>
      <w:r>
        <w:t xml:space="preserve">   cookout    </w:t>
      </w:r>
      <w:r>
        <w:t xml:space="preserve">   codyjacob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michelle &amp; cody</dc:title>
  <dcterms:created xsi:type="dcterms:W3CDTF">2021-10-11T12:20:05Z</dcterms:created>
  <dcterms:modified xsi:type="dcterms:W3CDTF">2021-10-11T12:20:05Z</dcterms:modified>
</cp:coreProperties>
</file>