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and 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vitamin K    </w:t>
      </w:r>
      <w:r>
        <w:t xml:space="preserve">   vitamin E    </w:t>
      </w:r>
      <w:r>
        <w:t xml:space="preserve">   vitamin D    </w:t>
      </w:r>
      <w:r>
        <w:t xml:space="preserve">   vitamin C    </w:t>
      </w:r>
      <w:r>
        <w:t xml:space="preserve">   folic acid    </w:t>
      </w:r>
      <w:r>
        <w:t xml:space="preserve">   folate    </w:t>
      </w:r>
      <w:r>
        <w:t xml:space="preserve">   vitamin B12    </w:t>
      </w:r>
      <w:r>
        <w:t xml:space="preserve">   vitamin B6    </w:t>
      </w:r>
      <w:r>
        <w:t xml:space="preserve">   niacin    </w:t>
      </w:r>
      <w:r>
        <w:t xml:space="preserve">   riboflavin    </w:t>
      </w:r>
      <w:r>
        <w:t xml:space="preserve">   thiamin    </w:t>
      </w:r>
      <w:r>
        <w:t xml:space="preserve">   vitamin A    </w:t>
      </w:r>
      <w:r>
        <w:t xml:space="preserve">   fluoride    </w:t>
      </w:r>
      <w:r>
        <w:t xml:space="preserve">   zinc    </w:t>
      </w:r>
      <w:r>
        <w:t xml:space="preserve">   copper    </w:t>
      </w:r>
      <w:r>
        <w:t xml:space="preserve">   iodine    </w:t>
      </w:r>
      <w:r>
        <w:t xml:space="preserve">   iron    </w:t>
      </w:r>
      <w:r>
        <w:t xml:space="preserve">   potassium    </w:t>
      </w:r>
      <w:r>
        <w:t xml:space="preserve">   chloride    </w:t>
      </w:r>
      <w:r>
        <w:t xml:space="preserve">   sodium    </w:t>
      </w:r>
      <w:r>
        <w:t xml:space="preserve">   phosphorous    </w:t>
      </w:r>
      <w:r>
        <w:t xml:space="preserve">   magnesium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vitamins</dc:title>
  <dcterms:created xsi:type="dcterms:W3CDTF">2021-10-11T12:26:00Z</dcterms:created>
  <dcterms:modified xsi:type="dcterms:W3CDTF">2021-10-11T12:26:00Z</dcterms:modified>
</cp:coreProperties>
</file>