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misuse of prescribed drugs.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consequences    </w:t>
      </w:r>
      <w:r>
        <w:t xml:space="preserve">   pies    </w:t>
      </w:r>
      <w:r>
        <w:t xml:space="preserve">   organfailure    </w:t>
      </w:r>
      <w:r>
        <w:t xml:space="preserve">   brain    </w:t>
      </w:r>
      <w:r>
        <w:t xml:space="preserve">   harm    </w:t>
      </w:r>
      <w:r>
        <w:t xml:space="preserve">   lifethreatening    </w:t>
      </w:r>
      <w:r>
        <w:t xml:space="preserve">   calpol    </w:t>
      </w:r>
      <w:r>
        <w:t xml:space="preserve">   antidepressants    </w:t>
      </w:r>
      <w:r>
        <w:t xml:space="preserve">   abuse    </w:t>
      </w:r>
      <w:r>
        <w:t xml:space="preserve">   substance    </w:t>
      </w:r>
      <w:r>
        <w:t xml:space="preserve">   death    </w:t>
      </w:r>
      <w:r>
        <w:t xml:space="preserve">   heartattack    </w:t>
      </w:r>
      <w:r>
        <w:t xml:space="preserve">   overdose    </w:t>
      </w:r>
      <w:r>
        <w:t xml:space="preserve">   misuse    </w:t>
      </w:r>
      <w:r>
        <w:t xml:space="preserve">   ibuprofen    </w:t>
      </w:r>
      <w:r>
        <w:t xml:space="preserve">   amoxecilin    </w:t>
      </w:r>
      <w:r>
        <w:t xml:space="preserve">   paracetamol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misuse of prescribed drugs.</dc:title>
  <dcterms:created xsi:type="dcterms:W3CDTF">2021-10-11T12:27:52Z</dcterms:created>
  <dcterms:modified xsi:type="dcterms:W3CDTF">2021-10-11T12:27:52Z</dcterms:modified>
</cp:coreProperties>
</file>