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multi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than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involving many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cinema with many screens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sources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more than one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rich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than one thing in a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than one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many talents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people</w:t>
            </w:r>
          </w:p>
        </w:tc>
      </w:tr>
    </w:tbl>
    <w:p>
      <w:pPr>
        <w:pStyle w:val="WordBankMedium"/>
      </w:pPr>
      <w:r>
        <w:t xml:space="preserve">   multimillionaire    </w:t>
      </w:r>
      <w:r>
        <w:t xml:space="preserve">   multicolour    </w:t>
      </w:r>
      <w:r>
        <w:t xml:space="preserve">   multilayered    </w:t>
      </w:r>
      <w:r>
        <w:t xml:space="preserve">   multinational    </w:t>
      </w:r>
      <w:r>
        <w:t xml:space="preserve">   multisyllabic    </w:t>
      </w:r>
      <w:r>
        <w:t xml:space="preserve">   multitalented    </w:t>
      </w:r>
      <w:r>
        <w:t xml:space="preserve">   multiplication    </w:t>
      </w:r>
      <w:r>
        <w:t xml:space="preserve">   multiple    </w:t>
      </w:r>
      <w:r>
        <w:t xml:space="preserve">   multiplex    </w:t>
      </w:r>
      <w:r>
        <w:t xml:space="preserve">   multipack    </w:t>
      </w:r>
      <w:r>
        <w:t xml:space="preserve">   multitude    </w:t>
      </w:r>
      <w:r>
        <w:t xml:space="preserve">   multitask    </w:t>
      </w:r>
      <w:r>
        <w:t xml:space="preserve">   multi    </w:t>
      </w:r>
      <w:r>
        <w:t xml:space="preserve">   multimedia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 words</dc:title>
  <dcterms:created xsi:type="dcterms:W3CDTF">2021-10-11T12:49:36Z</dcterms:created>
  <dcterms:modified xsi:type="dcterms:W3CDTF">2021-10-11T12:49:36Z</dcterms:modified>
</cp:coreProperties>
</file>