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laziness    </w:t>
      </w:r>
      <w:r>
        <w:t xml:space="preserve">   evilness    </w:t>
      </w:r>
      <w:r>
        <w:t xml:space="preserve">   wetness    </w:t>
      </w:r>
      <w:r>
        <w:t xml:space="preserve">   harness    </w:t>
      </w:r>
      <w:r>
        <w:t xml:space="preserve">   witness    </w:t>
      </w:r>
      <w:r>
        <w:t xml:space="preserve">   sadness    </w:t>
      </w:r>
      <w:r>
        <w:t xml:space="preserve">   dryness    </w:t>
      </w:r>
      <w:r>
        <w:t xml:space="preserve">   madness    </w:t>
      </w:r>
      <w:r>
        <w:t xml:space="preserve">   fitness    </w:t>
      </w:r>
      <w:r>
        <w:t xml:space="preserve">   lioness    </w:t>
      </w:r>
      <w:r>
        <w:t xml:space="preserve">   illness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-ness</dc:title>
  <dcterms:created xsi:type="dcterms:W3CDTF">2021-10-10T23:49:08Z</dcterms:created>
  <dcterms:modified xsi:type="dcterms:W3CDTF">2021-10-10T23:49:08Z</dcterms:modified>
</cp:coreProperties>
</file>