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newtons laws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when forces on an object are equal in size but opposite in direction</w:t>
            </w:r>
          </w:p>
          <w:p>
            <w:pPr>
              <w:keepLines/>
              <w:pStyle w:val="CluesTiny"/>
            </w:pPr>
            <w:r>
              <w:rPr>
                <w:b w:val="true"/>
                <w:bCs w:val="true"/>
              </w:rPr>
              <w:t xml:space="preserve">7. </w:t>
            </w:r>
            <w:r>
              <w:t xml:space="preserve">the law of Newton stating an object that is not moving will remain stationary, and an object moving will continue to move, unless another force changes it; inertia</w:t>
            </w:r>
          </w:p>
          <w:p>
            <w:pPr>
              <w:keepLines/>
              <w:pStyle w:val="CluesTiny"/>
            </w:pPr>
            <w:r>
              <w:rPr>
                <w:b w:val="true"/>
                <w:bCs w:val="true"/>
              </w:rPr>
              <w:t xml:space="preserve">9. </w:t>
            </w:r>
            <w:r>
              <w:t xml:space="preserve">when individual forces are in the opposite direction but are different in size</w:t>
            </w:r>
          </w:p>
          <w:p>
            <w:pPr>
              <w:keepLines/>
              <w:pStyle w:val="CluesTiny"/>
            </w:pPr>
            <w:r>
              <w:rPr>
                <w:b w:val="true"/>
                <w:bCs w:val="true"/>
              </w:rPr>
              <w:t xml:space="preserve">11. </w:t>
            </w:r>
            <w:r>
              <w:t xml:space="preserve"> an objects speed and direction</w:t>
            </w:r>
          </w:p>
          <w:p>
            <w:pPr>
              <w:keepLines/>
              <w:pStyle w:val="CluesTiny"/>
            </w:pPr>
            <w:r>
              <w:rPr>
                <w:b w:val="true"/>
                <w:bCs w:val="true"/>
              </w:rPr>
              <w:t xml:space="preserve">12. </w:t>
            </w:r>
            <w:r>
              <w:t xml:space="preserve">increase in rate of speed of an object</w:t>
            </w:r>
          </w:p>
        </w:tc>
        <w:tc>
          <w:p>
            <w:pPr>
              <w:pStyle w:val="CluesTiny"/>
            </w:pPr>
            <w:r>
              <w:rPr>
                <w:b w:val="true"/>
                <w:bCs w:val="true"/>
              </w:rPr>
              <w:t xml:space="preserve">Down</w:t>
            </w:r>
          </w:p>
          <w:p>
            <w:pPr>
              <w:keepLines/>
              <w:pStyle w:val="CluesTiny"/>
            </w:pPr>
            <w:r>
              <w:rPr>
                <w:b w:val="true"/>
                <w:bCs w:val="true"/>
              </w:rPr>
              <w:t xml:space="preserve">1. </w:t>
            </w:r>
            <w:r>
              <w:t xml:space="preserve">Across 2. force exerted from an object ex: walls and floors 3. force acting in an opposite direction 6. an objects speed and direction 8. The law of Newton stating that an acceleration of an objects need the the variables of net force and mass of the object 9. a quantity that includes mass and velocity 11. when individual forces are in the opposite direction but are different in size 12. The law of Newton stating an objects action has an equal and opposite reaction 13. the number of atoms in an object 14. the law of Newton stating an object that is not moving will remain stationary, and an object moving will continue to move, unless another force changes it; inertia 16. distance/time; rate it takes an object to cover a distance 17. Last name of english mathematician and physicist who was known to study the laws of gravity 18. a speed with direction 19. the force that's a push or pull towards the center of the Earth 20. when forces on an object are equal in size but opposite in direction Down 1. The force that is resisting motion of an object 4. force acting in one direction 5. increase in rate of speed of an object 7. </w:t>
            </w:r>
          </w:p>
          <w:p>
            <w:pPr>
              <w:keepLines/>
              <w:pStyle w:val="CluesTiny"/>
            </w:pPr>
            <w:r>
              <w:rPr>
                <w:b w:val="true"/>
                <w:bCs w:val="true"/>
              </w:rPr>
              <w:t xml:space="preserve">2. </w:t>
            </w:r>
            <w:r>
              <w:t xml:space="preserve">the number of atoms in an object</w:t>
            </w:r>
          </w:p>
          <w:p>
            <w:pPr>
              <w:keepLines/>
              <w:pStyle w:val="CluesTiny"/>
            </w:pPr>
            <w:r>
              <w:rPr>
                <w:b w:val="true"/>
                <w:bCs w:val="true"/>
              </w:rPr>
              <w:t xml:space="preserve">3. </w:t>
            </w:r>
            <w:r>
              <w:t xml:space="preserve">he force that is resisting motion of an object</w:t>
            </w:r>
          </w:p>
          <w:p>
            <w:pPr>
              <w:keepLines/>
              <w:pStyle w:val="CluesTiny"/>
            </w:pPr>
            <w:r>
              <w:rPr>
                <w:b w:val="true"/>
                <w:bCs w:val="true"/>
              </w:rPr>
              <w:t xml:space="preserve">4. </w:t>
            </w:r>
            <w:r>
              <w:t xml:space="preserve">force exerted from an object ex: walls and floor</w:t>
            </w:r>
          </w:p>
          <w:p>
            <w:pPr>
              <w:keepLines/>
              <w:pStyle w:val="CluesTiny"/>
            </w:pPr>
            <w:r>
              <w:rPr>
                <w:b w:val="true"/>
                <w:bCs w:val="true"/>
              </w:rPr>
              <w:t xml:space="preserve">5. </w:t>
            </w:r>
            <w:r>
              <w:t xml:space="preserve">force acting in one direction</w:t>
            </w:r>
          </w:p>
          <w:p>
            <w:pPr>
              <w:keepLines/>
              <w:pStyle w:val="CluesTiny"/>
            </w:pPr>
            <w:r>
              <w:rPr>
                <w:b w:val="true"/>
                <w:bCs w:val="true"/>
              </w:rPr>
              <w:t xml:space="preserve">8. </w:t>
            </w:r>
            <w:r>
              <w:t xml:space="preserve">the resistance an object gives when there is a change in motion</w:t>
            </w:r>
          </w:p>
          <w:p>
            <w:pPr>
              <w:keepLines/>
              <w:pStyle w:val="CluesTiny"/>
            </w:pPr>
            <w:r>
              <w:rPr>
                <w:b w:val="true"/>
                <w:bCs w:val="true"/>
              </w:rPr>
              <w:t xml:space="preserve">10. </w:t>
            </w:r>
            <w:r>
              <w:t xml:space="preserve">The law of Newton stating that an acceleration of an objects need the the variables of net force and mass of the object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newtons laws</dc:title>
  <dcterms:created xsi:type="dcterms:W3CDTF">2021-10-11T13:20:13Z</dcterms:created>
  <dcterms:modified xsi:type="dcterms:W3CDTF">2021-10-11T13:20:13Z</dcterms:modified>
</cp:coreProperties>
</file>